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22" w:rsidRDefault="00271D22">
      <w:pPr>
        <w:spacing w:after="0"/>
        <w:jc w:val="both"/>
        <w:rPr>
          <w:b/>
          <w:bCs/>
          <w:sz w:val="24"/>
          <w:szCs w:val="24"/>
          <w:lang w:val="en-US"/>
        </w:rPr>
      </w:pPr>
    </w:p>
    <w:p w:rsidR="009E26F2" w:rsidRDefault="009E26F2">
      <w:pPr>
        <w:spacing w:after="0"/>
        <w:jc w:val="both"/>
        <w:rPr>
          <w:rFonts w:ascii="Arial" w:hAnsi="Arial" w:cs="Arial"/>
          <w:b/>
          <w:bCs/>
          <w:sz w:val="24"/>
          <w:szCs w:val="24"/>
          <w:lang w:val="en-US"/>
        </w:rPr>
      </w:pPr>
      <w:r>
        <w:rPr>
          <w:b/>
          <w:bCs/>
          <w:sz w:val="24"/>
          <w:szCs w:val="24"/>
          <w:lang w:val="en-US"/>
        </w:rPr>
        <w:t xml:space="preserve">HOW TO BECOME A PSYCHOMOTRICIAN IN </w:t>
      </w:r>
      <w:r w:rsidR="00FC469F">
        <w:rPr>
          <w:b/>
          <w:bCs/>
          <w:sz w:val="24"/>
          <w:szCs w:val="24"/>
          <w:lang w:val="en-US"/>
        </w:rPr>
        <w:t>GERMANY?</w:t>
      </w:r>
    </w:p>
    <w:p w:rsidR="00271D22" w:rsidRDefault="00271D22">
      <w:pPr>
        <w:jc w:val="both"/>
        <w:rPr>
          <w:sz w:val="24"/>
          <w:szCs w:val="24"/>
          <w:lang w:val="en-GB"/>
        </w:rPr>
      </w:pPr>
    </w:p>
    <w:p w:rsidR="009E26F2" w:rsidRDefault="009E26F2">
      <w:pPr>
        <w:jc w:val="both"/>
        <w:rPr>
          <w:sz w:val="24"/>
          <w:szCs w:val="24"/>
          <w:lang w:val="en-GB"/>
        </w:rPr>
      </w:pPr>
      <w:r>
        <w:rPr>
          <w:sz w:val="24"/>
          <w:szCs w:val="24"/>
          <w:lang w:val="en-GB"/>
        </w:rPr>
        <w:t xml:space="preserve">There actually are three </w:t>
      </w:r>
      <w:r w:rsidR="00FC469F">
        <w:rPr>
          <w:sz w:val="24"/>
          <w:szCs w:val="24"/>
          <w:lang w:val="en-GB"/>
        </w:rPr>
        <w:t>professional levels of training</w:t>
      </w:r>
      <w:r>
        <w:rPr>
          <w:sz w:val="24"/>
          <w:szCs w:val="24"/>
          <w:lang w:val="en-GB"/>
        </w:rPr>
        <w:t xml:space="preserve"> (professional college, Bachelor, Master) and after </w:t>
      </w:r>
      <w:r w:rsidR="00FC469F">
        <w:rPr>
          <w:sz w:val="24"/>
          <w:szCs w:val="24"/>
          <w:lang w:val="en-GB"/>
        </w:rPr>
        <w:t>achieving</w:t>
      </w:r>
      <w:r>
        <w:rPr>
          <w:sz w:val="24"/>
          <w:szCs w:val="24"/>
          <w:lang w:val="en-GB"/>
        </w:rPr>
        <w:t xml:space="preserve"> each level you can work as a `psychomotrician´.</w:t>
      </w:r>
    </w:p>
    <w:p w:rsidR="009E26F2" w:rsidRDefault="009E26F2">
      <w:pPr>
        <w:jc w:val="both"/>
        <w:rPr>
          <w:sz w:val="24"/>
          <w:szCs w:val="24"/>
          <w:lang w:val="en-GB"/>
        </w:rPr>
      </w:pPr>
      <w:r>
        <w:rPr>
          <w:b/>
          <w:bCs/>
          <w:sz w:val="24"/>
          <w:szCs w:val="24"/>
          <w:lang w:val="en-GB"/>
        </w:rPr>
        <w:t>Motopäden</w:t>
      </w:r>
      <w:r>
        <w:rPr>
          <w:sz w:val="24"/>
          <w:szCs w:val="24"/>
          <w:lang w:val="en-GB"/>
        </w:rPr>
        <w:t xml:space="preserve"> (at a professional college - Fachschule)</w:t>
      </w:r>
    </w:p>
    <w:p w:rsidR="009E26F2" w:rsidRDefault="009E26F2">
      <w:pPr>
        <w:jc w:val="both"/>
        <w:rPr>
          <w:rStyle w:val="Flietext"/>
          <w:rFonts w:ascii="Calibri" w:hAnsi="Calibri" w:cs="Calibri"/>
          <w:color w:val="000000"/>
          <w:sz w:val="24"/>
          <w:szCs w:val="24"/>
          <w:lang w:val="en-GB"/>
        </w:rPr>
      </w:pPr>
      <w:r>
        <w:rPr>
          <w:rStyle w:val="Flietext"/>
          <w:rFonts w:ascii="Calibri" w:hAnsi="Calibri" w:cs="Calibri"/>
          <w:color w:val="000000"/>
          <w:sz w:val="24"/>
          <w:szCs w:val="24"/>
          <w:lang w:val="en-GB"/>
        </w:rPr>
        <w:t>Most of psychomotricians in Germany are Motopäden. Professionals, who want to get a Motopäde</w:t>
      </w:r>
      <w:r w:rsidRPr="00FC469F">
        <w:rPr>
          <w:color w:val="000000"/>
          <w:sz w:val="24"/>
          <w:szCs w:val="24"/>
          <w:lang w:val="en-US"/>
        </w:rPr>
        <w:t xml:space="preserve"> are generally required to have earned an undergraduate degree: for example teacher of</w:t>
      </w:r>
      <w:r>
        <w:rPr>
          <w:rStyle w:val="Flietext"/>
          <w:rFonts w:ascii="Calibri" w:hAnsi="Calibri" w:cs="Calibri"/>
          <w:color w:val="000000"/>
          <w:sz w:val="24"/>
          <w:szCs w:val="24"/>
          <w:lang w:val="en-GB"/>
        </w:rPr>
        <w:t xml:space="preserve"> gymnastics or physical education teacher, or in the field of social studies or health related studies. At least one year of professional work experience is required.  The training is completed after these 4 years and 1 year of specialized training at a professional college. (</w:t>
      </w:r>
      <w:hyperlink r:id="rId8" w:history="1">
        <w:r>
          <w:rPr>
            <w:rStyle w:val="Hyperlink"/>
            <w:rFonts w:ascii="Calibri" w:hAnsi="Calibri" w:cs="Calibri"/>
            <w:kern w:val="1"/>
            <w:sz w:val="24"/>
            <w:szCs w:val="24"/>
            <w:lang w:val="en-GB"/>
          </w:rPr>
          <w:t>www.bam-ev.com</w:t>
        </w:r>
      </w:hyperlink>
      <w:r>
        <w:rPr>
          <w:rStyle w:val="Flietext"/>
          <w:rFonts w:ascii="Calibri" w:hAnsi="Calibri" w:cs="Calibri"/>
          <w:color w:val="000000"/>
          <w:sz w:val="24"/>
          <w:szCs w:val="24"/>
          <w:lang w:val="en-GB"/>
        </w:rPr>
        <w:t>)</w:t>
      </w:r>
    </w:p>
    <w:p w:rsidR="009E26F2" w:rsidRDefault="009E26F2">
      <w:pPr>
        <w:jc w:val="both"/>
        <w:rPr>
          <w:rStyle w:val="Flietext"/>
          <w:rFonts w:ascii="Calibri" w:hAnsi="Calibri" w:cs="Calibri"/>
          <w:color w:val="000000"/>
          <w:sz w:val="24"/>
          <w:szCs w:val="24"/>
          <w:lang w:val="en-GB"/>
        </w:rPr>
      </w:pPr>
      <w:r>
        <w:rPr>
          <w:rStyle w:val="Flietext"/>
          <w:rFonts w:ascii="Calibri" w:hAnsi="Calibri" w:cs="Calibri"/>
          <w:b/>
          <w:bCs/>
          <w:color w:val="000000"/>
          <w:sz w:val="24"/>
          <w:szCs w:val="24"/>
          <w:lang w:val="en-GB"/>
        </w:rPr>
        <w:t xml:space="preserve">Motologen – Bachelor of Art </w:t>
      </w:r>
      <w:r>
        <w:rPr>
          <w:rStyle w:val="Flietext"/>
          <w:rFonts w:ascii="Calibri" w:hAnsi="Calibri" w:cs="Calibri"/>
          <w:color w:val="000000"/>
          <w:sz w:val="24"/>
          <w:szCs w:val="24"/>
          <w:lang w:val="en-GB"/>
        </w:rPr>
        <w:t>(since 2013 at University of applied science in Emden)</w:t>
      </w:r>
    </w:p>
    <w:p w:rsidR="009E26F2" w:rsidRDefault="009E26F2">
      <w:pPr>
        <w:pStyle w:val="BodyText"/>
        <w:rPr>
          <w:rStyle w:val="Flietext"/>
          <w:rFonts w:ascii="Calibri" w:hAnsi="Calibri" w:cs="Calibri"/>
        </w:rPr>
      </w:pPr>
      <w:r>
        <w:rPr>
          <w:rStyle w:val="Flietext"/>
          <w:rFonts w:ascii="Calibri" w:hAnsi="Calibri" w:cs="Calibri"/>
        </w:rPr>
        <w:t>At the end of the specialized training at the professional college, Motopädie-Students earn 80 Cps (= 1800 h Workload). Meanwhile they have the opportunity to cooperate with the University of Emden and gain 10 Cps. When Motopädie-Students have achieved these 90 Cps they can get the BA Motologie in only 3 more semesters (together 180 Cps). (</w:t>
      </w:r>
      <w:hyperlink r:id="rId9" w:history="1">
        <w:r>
          <w:rPr>
            <w:rStyle w:val="Hyperlink"/>
            <w:rFonts w:ascii="Calibri" w:hAnsi="Calibri" w:cs="Calibri"/>
            <w:kern w:val="1"/>
          </w:rPr>
          <w:t>www.hs-emden-leer.de</w:t>
        </w:r>
      </w:hyperlink>
      <w:r>
        <w:rPr>
          <w:rStyle w:val="Flietext"/>
          <w:rFonts w:ascii="Calibri" w:hAnsi="Calibri" w:cs="Calibri"/>
        </w:rPr>
        <w:t>)</w:t>
      </w:r>
    </w:p>
    <w:p w:rsidR="009E26F2" w:rsidRPr="00FC469F" w:rsidRDefault="009E26F2">
      <w:pPr>
        <w:jc w:val="both"/>
        <w:rPr>
          <w:sz w:val="24"/>
          <w:szCs w:val="24"/>
          <w:lang w:val="en-US"/>
        </w:rPr>
      </w:pPr>
      <w:proofErr w:type="spellStart"/>
      <w:r w:rsidRPr="00FC469F">
        <w:rPr>
          <w:b/>
          <w:bCs/>
          <w:sz w:val="24"/>
          <w:szCs w:val="24"/>
          <w:lang w:val="en-US"/>
        </w:rPr>
        <w:t>Motologen</w:t>
      </w:r>
      <w:proofErr w:type="spellEnd"/>
      <w:r w:rsidRPr="00FC469F">
        <w:rPr>
          <w:b/>
          <w:bCs/>
          <w:sz w:val="24"/>
          <w:szCs w:val="24"/>
          <w:lang w:val="en-US"/>
        </w:rPr>
        <w:t xml:space="preserve"> – Master of Art</w:t>
      </w:r>
      <w:r w:rsidRPr="00FC469F">
        <w:rPr>
          <w:sz w:val="24"/>
          <w:szCs w:val="24"/>
          <w:lang w:val="en-US"/>
        </w:rPr>
        <w:t xml:space="preserve"> (since 1983 at University of Marburg)</w:t>
      </w:r>
    </w:p>
    <w:p w:rsidR="009E26F2" w:rsidRPr="00271D22" w:rsidRDefault="009E26F2">
      <w:pPr>
        <w:jc w:val="both"/>
        <w:rPr>
          <w:sz w:val="24"/>
          <w:szCs w:val="24"/>
          <w:lang w:val="en-US"/>
        </w:rPr>
      </w:pPr>
      <w:r w:rsidRPr="00F660FB">
        <w:rPr>
          <w:sz w:val="24"/>
          <w:szCs w:val="24"/>
          <w:lang w:val="en-US"/>
        </w:rPr>
        <w:t>Professionals seeking admission to the professional degree program</w:t>
      </w:r>
      <w:r w:rsidR="00FC469F">
        <w:rPr>
          <w:sz w:val="24"/>
          <w:szCs w:val="24"/>
          <w:lang w:val="en-US"/>
        </w:rPr>
        <w:t>me</w:t>
      </w:r>
      <w:r w:rsidRPr="00F660FB">
        <w:rPr>
          <w:sz w:val="24"/>
          <w:szCs w:val="24"/>
          <w:lang w:val="en-US"/>
        </w:rPr>
        <w:t xml:space="preserve"> </w:t>
      </w:r>
      <w:proofErr w:type="spellStart"/>
      <w:r w:rsidRPr="00F660FB">
        <w:rPr>
          <w:sz w:val="24"/>
          <w:szCs w:val="24"/>
          <w:lang w:val="en-US"/>
        </w:rPr>
        <w:t>Motologie</w:t>
      </w:r>
      <w:proofErr w:type="spellEnd"/>
      <w:r w:rsidRPr="00F660FB">
        <w:rPr>
          <w:sz w:val="24"/>
          <w:szCs w:val="24"/>
          <w:lang w:val="en-US"/>
        </w:rPr>
        <w:t xml:space="preserve"> (4 semesters), must have an undergraduate degree with a major in education or behavioral science from other educational instiutions. The </w:t>
      </w:r>
      <w:r>
        <w:rPr>
          <w:sz w:val="24"/>
          <w:szCs w:val="24"/>
          <w:lang w:val="en-GB"/>
        </w:rPr>
        <w:t>professional degree program</w:t>
      </w:r>
      <w:r w:rsidR="00FC469F">
        <w:rPr>
          <w:sz w:val="24"/>
          <w:szCs w:val="24"/>
          <w:lang w:val="en-GB"/>
        </w:rPr>
        <w:t>me</w:t>
      </w:r>
      <w:r>
        <w:rPr>
          <w:sz w:val="24"/>
          <w:szCs w:val="24"/>
          <w:lang w:val="en-GB"/>
        </w:rPr>
        <w:t xml:space="preserve"> includes: </w:t>
      </w:r>
      <w:r w:rsidRPr="00F660FB">
        <w:rPr>
          <w:sz w:val="24"/>
          <w:szCs w:val="24"/>
          <w:lang w:val="en-US"/>
        </w:rPr>
        <w:t xml:space="preserve">sciences of motological movements and workout of body in a therapeutic and </w:t>
      </w:r>
      <w:r w:rsidR="00271D22" w:rsidRPr="00F660FB">
        <w:rPr>
          <w:sz w:val="24"/>
          <w:szCs w:val="24"/>
          <w:lang w:val="en-US"/>
        </w:rPr>
        <w:t>educational context</w:t>
      </w:r>
      <w:r w:rsidRPr="00F660FB">
        <w:rPr>
          <w:sz w:val="24"/>
          <w:szCs w:val="24"/>
          <w:lang w:val="en-US"/>
        </w:rPr>
        <w:t xml:space="preserve">, application of motologicial concepts in health promotion and health education, motologicial based consultation of organizations and scientific </w:t>
      </w:r>
      <w:bookmarkStart w:id="0" w:name="_GoBack"/>
      <w:bookmarkEnd w:id="0"/>
      <w:r w:rsidR="00271D22" w:rsidRPr="00F660FB">
        <w:rPr>
          <w:sz w:val="24"/>
          <w:szCs w:val="24"/>
          <w:lang w:val="en-US"/>
        </w:rPr>
        <w:t>research tools</w:t>
      </w:r>
      <w:r w:rsidRPr="00F660FB">
        <w:rPr>
          <w:sz w:val="24"/>
          <w:szCs w:val="24"/>
          <w:lang w:val="en-US"/>
        </w:rPr>
        <w:t xml:space="preserve">  and scientific methods. </w:t>
      </w:r>
      <w:r w:rsidRPr="00271D22">
        <w:rPr>
          <w:sz w:val="24"/>
          <w:szCs w:val="24"/>
          <w:lang w:val="en-US"/>
        </w:rPr>
        <w:t>(</w:t>
      </w:r>
      <w:hyperlink r:id="rId10" w:history="1">
        <w:r w:rsidRPr="00271D22">
          <w:rPr>
            <w:rStyle w:val="Hyperlink"/>
            <w:rFonts w:ascii="Calibri" w:hAnsi="Calibri" w:cs="Calibri"/>
            <w:sz w:val="24"/>
            <w:szCs w:val="24"/>
            <w:lang w:val="en-US"/>
          </w:rPr>
          <w:t>www.uni-marburg.de</w:t>
        </w:r>
      </w:hyperlink>
      <w:r w:rsidRPr="00271D22">
        <w:rPr>
          <w:sz w:val="24"/>
          <w:szCs w:val="24"/>
          <w:lang w:val="en-US"/>
        </w:rPr>
        <w:t>)</w:t>
      </w:r>
    </w:p>
    <w:p w:rsidR="009E26F2" w:rsidRDefault="009E26F2">
      <w:pPr>
        <w:pStyle w:val="Heading3"/>
        <w:jc w:val="both"/>
        <w:rPr>
          <w:rFonts w:ascii="Calibri" w:hAnsi="Calibri" w:cs="Calibri"/>
        </w:rPr>
      </w:pPr>
      <w:r>
        <w:rPr>
          <w:rFonts w:ascii="Calibri" w:hAnsi="Calibri" w:cs="Calibri"/>
        </w:rPr>
        <w:t>Additional Training</w:t>
      </w:r>
    </w:p>
    <w:p w:rsidR="009E26F2" w:rsidRDefault="009E26F2">
      <w:pPr>
        <w:jc w:val="both"/>
        <w:rPr>
          <w:rStyle w:val="Flietext"/>
          <w:rFonts w:ascii="Calibri" w:hAnsi="Calibri" w:cs="Calibri"/>
          <w:sz w:val="24"/>
          <w:szCs w:val="24"/>
          <w:lang w:val="en-GB"/>
        </w:rPr>
      </w:pPr>
      <w:r>
        <w:rPr>
          <w:sz w:val="24"/>
          <w:szCs w:val="24"/>
          <w:lang w:val="en-GB"/>
        </w:rPr>
        <w:t>Different providers</w:t>
      </w:r>
      <w:r>
        <w:rPr>
          <w:rStyle w:val="Flietext"/>
          <w:rFonts w:ascii="Calibri" w:hAnsi="Calibri" w:cs="Calibri"/>
          <w:sz w:val="24"/>
          <w:szCs w:val="24"/>
          <w:lang w:val="en-GB"/>
        </w:rPr>
        <w:t xml:space="preserve"> such as Aktionskreis Psychomotorik e.V. at Lemgo or Förderverein Psychomotorik e.V. at Bonn offer </w:t>
      </w:r>
      <w:r>
        <w:rPr>
          <w:sz w:val="24"/>
          <w:szCs w:val="24"/>
          <w:lang w:val="en-GB"/>
        </w:rPr>
        <w:t xml:space="preserve">nationwide continuing education courses e.g. </w:t>
      </w:r>
      <w:r>
        <w:rPr>
          <w:rStyle w:val="Flietext"/>
          <w:rFonts w:ascii="Calibri" w:hAnsi="Calibri" w:cs="Calibri"/>
          <w:sz w:val="24"/>
          <w:szCs w:val="24"/>
          <w:lang w:val="en-GB"/>
        </w:rPr>
        <w:t>200 hours course of additional psychomotor qualifications (for example: for teachers, kindergarten teachers or physiotherapists).</w:t>
      </w:r>
    </w:p>
    <w:p w:rsidR="009E26F2" w:rsidRDefault="009E26F2">
      <w:pPr>
        <w:jc w:val="both"/>
        <w:rPr>
          <w:rStyle w:val="Flietext"/>
          <w:rFonts w:ascii="Calibri" w:hAnsi="Calibri" w:cs="Calibri"/>
          <w:sz w:val="24"/>
          <w:szCs w:val="24"/>
          <w:lang w:val="en-GB"/>
        </w:rPr>
      </w:pPr>
      <w:r>
        <w:rPr>
          <w:rStyle w:val="Flietext"/>
          <w:rFonts w:ascii="Calibri" w:hAnsi="Calibri" w:cs="Calibri"/>
          <w:sz w:val="24"/>
          <w:szCs w:val="24"/>
          <w:lang w:val="en-GB"/>
        </w:rPr>
        <w:t>(</w:t>
      </w:r>
      <w:hyperlink r:id="rId11" w:history="1">
        <w:r>
          <w:rPr>
            <w:rStyle w:val="Hyperlink"/>
            <w:rFonts w:ascii="Calibri" w:hAnsi="Calibri" w:cs="Calibri"/>
            <w:kern w:val="1"/>
            <w:sz w:val="24"/>
            <w:szCs w:val="24"/>
            <w:lang w:val="en-GB"/>
          </w:rPr>
          <w:t>www.psychomotorik.com</w:t>
        </w:r>
      </w:hyperlink>
      <w:r>
        <w:rPr>
          <w:rStyle w:val="Flietext"/>
          <w:rFonts w:ascii="Calibri" w:hAnsi="Calibri" w:cs="Calibri"/>
          <w:sz w:val="24"/>
          <w:szCs w:val="24"/>
          <w:lang w:val="en-GB"/>
        </w:rPr>
        <w:t>)</w:t>
      </w:r>
    </w:p>
    <w:p w:rsidR="009E26F2" w:rsidRDefault="009E26F2">
      <w:pPr>
        <w:rPr>
          <w:b/>
          <w:bCs/>
          <w:sz w:val="24"/>
          <w:szCs w:val="24"/>
          <w:lang w:val="en-GB"/>
        </w:rPr>
      </w:pPr>
    </w:p>
    <w:p w:rsidR="009E26F2" w:rsidRDefault="009E26F2">
      <w:pPr>
        <w:rPr>
          <w:b/>
          <w:bCs/>
          <w:sz w:val="24"/>
          <w:szCs w:val="24"/>
          <w:lang w:val="en-GB"/>
        </w:rPr>
      </w:pPr>
    </w:p>
    <w:p w:rsidR="009E26F2" w:rsidRDefault="009E26F2">
      <w:pPr>
        <w:pStyle w:val="Heading3"/>
        <w:spacing w:after="200" w:line="276" w:lineRule="auto"/>
        <w:rPr>
          <w:rFonts w:ascii="Calibri" w:hAnsi="Calibri" w:cs="Calibri"/>
          <w:lang w:val="de-DE" w:eastAsia="en-US"/>
        </w:rPr>
      </w:pPr>
      <w:r>
        <w:rPr>
          <w:rFonts w:ascii="Calibri" w:hAnsi="Calibri" w:cs="Calibri"/>
          <w:lang w:val="de-DE" w:eastAsia="en-US"/>
        </w:rPr>
        <w:t xml:space="preserve">Associations </w:t>
      </w:r>
    </w:p>
    <w:p w:rsidR="009E26F2" w:rsidRPr="00FC469F" w:rsidRDefault="009E26F2">
      <w:pPr>
        <w:numPr>
          <w:ilvl w:val="0"/>
          <w:numId w:val="3"/>
        </w:numPr>
        <w:spacing w:after="120" w:line="360" w:lineRule="auto"/>
        <w:rPr>
          <w:sz w:val="24"/>
          <w:szCs w:val="24"/>
          <w:lang w:val="en-US"/>
        </w:rPr>
      </w:pPr>
      <w:r w:rsidRPr="00FC469F">
        <w:rPr>
          <w:sz w:val="24"/>
          <w:szCs w:val="24"/>
          <w:lang w:val="en-US"/>
        </w:rPr>
        <w:t xml:space="preserve">Deutsche </w:t>
      </w:r>
      <w:proofErr w:type="spellStart"/>
      <w:r w:rsidRPr="00FC469F">
        <w:rPr>
          <w:sz w:val="24"/>
          <w:szCs w:val="24"/>
          <w:lang w:val="en-US"/>
        </w:rPr>
        <w:t>Gesellschaft</w:t>
      </w:r>
      <w:proofErr w:type="spellEnd"/>
      <w:r w:rsidRPr="00FC469F">
        <w:rPr>
          <w:sz w:val="24"/>
          <w:szCs w:val="24"/>
          <w:lang w:val="en-US"/>
        </w:rPr>
        <w:t xml:space="preserve"> </w:t>
      </w:r>
      <w:proofErr w:type="spellStart"/>
      <w:r w:rsidRPr="00FC469F">
        <w:rPr>
          <w:sz w:val="24"/>
          <w:szCs w:val="24"/>
          <w:lang w:val="en-US"/>
        </w:rPr>
        <w:t>für</w:t>
      </w:r>
      <w:proofErr w:type="spellEnd"/>
      <w:r w:rsidRPr="00FC469F">
        <w:rPr>
          <w:sz w:val="24"/>
          <w:szCs w:val="24"/>
          <w:lang w:val="en-US"/>
        </w:rPr>
        <w:t xml:space="preserve"> </w:t>
      </w:r>
      <w:proofErr w:type="spellStart"/>
      <w:r w:rsidRPr="00FC469F">
        <w:rPr>
          <w:sz w:val="24"/>
          <w:szCs w:val="24"/>
          <w:lang w:val="en-US"/>
        </w:rPr>
        <w:t>Psychomotorik</w:t>
      </w:r>
      <w:proofErr w:type="spellEnd"/>
      <w:r w:rsidRPr="00FC469F">
        <w:rPr>
          <w:sz w:val="24"/>
          <w:szCs w:val="24"/>
          <w:lang w:val="en-US"/>
        </w:rPr>
        <w:t xml:space="preserve"> („Umbrella </w:t>
      </w:r>
      <w:proofErr w:type="spellStart"/>
      <w:r w:rsidRPr="00FC469F">
        <w:rPr>
          <w:sz w:val="24"/>
          <w:szCs w:val="24"/>
          <w:lang w:val="en-US"/>
        </w:rPr>
        <w:t>organisation</w:t>
      </w:r>
      <w:proofErr w:type="spellEnd"/>
      <w:r w:rsidRPr="00FC469F">
        <w:rPr>
          <w:sz w:val="24"/>
          <w:szCs w:val="24"/>
          <w:lang w:val="en-US"/>
        </w:rPr>
        <w:t>“):</w:t>
      </w:r>
    </w:p>
    <w:p w:rsidR="009E26F2" w:rsidRDefault="009E26F2">
      <w:pPr>
        <w:spacing w:after="120" w:line="360" w:lineRule="auto"/>
        <w:ind w:left="360" w:firstLine="348"/>
        <w:rPr>
          <w:sz w:val="24"/>
          <w:szCs w:val="24"/>
          <w:lang w:val="en-GB"/>
        </w:rPr>
      </w:pPr>
      <w:r>
        <w:rPr>
          <w:sz w:val="24"/>
          <w:szCs w:val="24"/>
          <w:lang w:val="en-GB"/>
        </w:rPr>
        <w:t xml:space="preserve">National (German) Association of Psychmotoricity:   </w:t>
      </w:r>
      <w:hyperlink r:id="rId12" w:history="1">
        <w:r>
          <w:rPr>
            <w:rStyle w:val="Hyperlink"/>
            <w:rFonts w:ascii="Calibri" w:hAnsi="Calibri" w:cs="Calibri"/>
            <w:sz w:val="24"/>
            <w:szCs w:val="24"/>
            <w:lang w:val="en-GB"/>
          </w:rPr>
          <w:t>www.dgfpm.com</w:t>
        </w:r>
      </w:hyperlink>
      <w:r>
        <w:rPr>
          <w:sz w:val="24"/>
          <w:szCs w:val="24"/>
          <w:lang w:val="en-GB"/>
        </w:rPr>
        <w:t xml:space="preserve">; </w:t>
      </w:r>
    </w:p>
    <w:p w:rsidR="009E26F2" w:rsidRDefault="009E26F2">
      <w:pPr>
        <w:spacing w:after="120" w:line="360" w:lineRule="auto"/>
        <w:rPr>
          <w:sz w:val="24"/>
          <w:szCs w:val="24"/>
          <w:lang w:val="en-GB"/>
        </w:rPr>
      </w:pPr>
    </w:p>
    <w:p w:rsidR="009E26F2" w:rsidRDefault="009E26F2">
      <w:pPr>
        <w:pStyle w:val="BodyText"/>
        <w:spacing w:after="120" w:line="360" w:lineRule="auto"/>
      </w:pPr>
      <w:r>
        <w:t>The following Societies are members of the national association:</w:t>
      </w:r>
    </w:p>
    <w:p w:rsidR="009E26F2" w:rsidRPr="00F660FB" w:rsidRDefault="009E26F2">
      <w:pPr>
        <w:numPr>
          <w:ilvl w:val="0"/>
          <w:numId w:val="2"/>
        </w:numPr>
        <w:spacing w:after="120" w:line="360" w:lineRule="auto"/>
        <w:rPr>
          <w:rStyle w:val="Flietext"/>
          <w:rFonts w:ascii="Calibri" w:hAnsi="Calibri" w:cs="Calibri"/>
          <w:sz w:val="24"/>
          <w:szCs w:val="24"/>
          <w:lang w:val="en-US"/>
        </w:rPr>
      </w:pPr>
      <w:r w:rsidRPr="00F660FB">
        <w:rPr>
          <w:sz w:val="24"/>
          <w:szCs w:val="24"/>
          <w:lang w:val="en-US"/>
        </w:rPr>
        <w:t xml:space="preserve">Aktionskreis </w:t>
      </w:r>
      <w:proofErr w:type="spellStart"/>
      <w:r w:rsidRPr="00F660FB">
        <w:rPr>
          <w:rStyle w:val="Flietext"/>
          <w:rFonts w:ascii="Calibri" w:hAnsi="Calibri" w:cs="Calibri"/>
          <w:sz w:val="24"/>
          <w:szCs w:val="24"/>
          <w:lang w:val="en-US"/>
        </w:rPr>
        <w:t>Psychomotorik</w:t>
      </w:r>
      <w:proofErr w:type="spellEnd"/>
      <w:r w:rsidRPr="00F660FB">
        <w:rPr>
          <w:rStyle w:val="Flietext"/>
          <w:rFonts w:ascii="Calibri" w:hAnsi="Calibri" w:cs="Calibri"/>
          <w:sz w:val="24"/>
          <w:szCs w:val="24"/>
          <w:lang w:val="en-US"/>
        </w:rPr>
        <w:t xml:space="preserve"> </w:t>
      </w:r>
      <w:proofErr w:type="spellStart"/>
      <w:r w:rsidRPr="00F660FB">
        <w:rPr>
          <w:rStyle w:val="Flietext"/>
          <w:rFonts w:ascii="Calibri" w:hAnsi="Calibri" w:cs="Calibri"/>
          <w:sz w:val="24"/>
          <w:szCs w:val="24"/>
          <w:lang w:val="en-US"/>
        </w:rPr>
        <w:t>e.V</w:t>
      </w:r>
      <w:proofErr w:type="spellEnd"/>
      <w:r w:rsidRPr="00F660FB">
        <w:rPr>
          <w:rStyle w:val="Flietext"/>
          <w:rFonts w:ascii="Calibri" w:hAnsi="Calibri" w:cs="Calibri"/>
          <w:sz w:val="24"/>
          <w:szCs w:val="24"/>
          <w:lang w:val="en-US"/>
        </w:rPr>
        <w:t xml:space="preserve">  (</w:t>
      </w:r>
      <w:proofErr w:type="spellStart"/>
      <w:r w:rsidRPr="00F660FB">
        <w:rPr>
          <w:rStyle w:val="Flietext"/>
          <w:rFonts w:ascii="Calibri" w:hAnsi="Calibri" w:cs="Calibri"/>
          <w:sz w:val="24"/>
          <w:szCs w:val="24"/>
          <w:lang w:val="en-US"/>
        </w:rPr>
        <w:t>AkP</w:t>
      </w:r>
      <w:proofErr w:type="spellEnd"/>
      <w:r w:rsidRPr="00F660FB">
        <w:rPr>
          <w:rStyle w:val="Flietext"/>
          <w:rFonts w:ascii="Calibri" w:hAnsi="Calibri" w:cs="Calibri"/>
          <w:sz w:val="24"/>
          <w:szCs w:val="24"/>
          <w:lang w:val="en-US"/>
        </w:rPr>
        <w:t xml:space="preserve">); </w:t>
      </w:r>
      <w:hyperlink r:id="rId13" w:history="1">
        <w:r w:rsidRPr="00F660FB">
          <w:rPr>
            <w:rStyle w:val="Hyperlink"/>
            <w:rFonts w:ascii="Calibri" w:hAnsi="Calibri" w:cs="Calibri"/>
            <w:sz w:val="24"/>
            <w:szCs w:val="24"/>
            <w:lang w:val="en-US"/>
          </w:rPr>
          <w:t>www.psychomotorik.com</w:t>
        </w:r>
      </w:hyperlink>
      <w:r w:rsidRPr="00F660FB">
        <w:rPr>
          <w:rStyle w:val="Flietext"/>
          <w:rFonts w:ascii="Calibri" w:hAnsi="Calibri" w:cs="Calibri"/>
          <w:sz w:val="24"/>
          <w:szCs w:val="24"/>
          <w:lang w:val="en-US"/>
        </w:rPr>
        <w:t>;</w:t>
      </w:r>
    </w:p>
    <w:p w:rsidR="009E26F2" w:rsidRPr="00FC469F" w:rsidRDefault="009E26F2">
      <w:pPr>
        <w:numPr>
          <w:ilvl w:val="0"/>
          <w:numId w:val="2"/>
        </w:numPr>
        <w:spacing w:after="120" w:line="360" w:lineRule="auto"/>
        <w:rPr>
          <w:sz w:val="24"/>
          <w:szCs w:val="24"/>
          <w:lang w:val="en-US"/>
        </w:rPr>
      </w:pPr>
      <w:proofErr w:type="spellStart"/>
      <w:r w:rsidRPr="00FC469F">
        <w:rPr>
          <w:sz w:val="24"/>
          <w:szCs w:val="24"/>
          <w:lang w:val="en-US"/>
        </w:rPr>
        <w:t>Deutscher</w:t>
      </w:r>
      <w:proofErr w:type="spellEnd"/>
      <w:r w:rsidRPr="00FC469F">
        <w:rPr>
          <w:sz w:val="24"/>
          <w:szCs w:val="24"/>
          <w:lang w:val="en-US"/>
        </w:rPr>
        <w:t xml:space="preserve"> </w:t>
      </w:r>
      <w:proofErr w:type="spellStart"/>
      <w:r w:rsidRPr="00FC469F">
        <w:rPr>
          <w:sz w:val="24"/>
          <w:szCs w:val="24"/>
          <w:lang w:val="en-US"/>
        </w:rPr>
        <w:t>Berufsverband</w:t>
      </w:r>
      <w:proofErr w:type="spellEnd"/>
      <w:r w:rsidRPr="00FC469F">
        <w:rPr>
          <w:sz w:val="24"/>
          <w:szCs w:val="24"/>
          <w:lang w:val="en-US"/>
        </w:rPr>
        <w:t xml:space="preserve"> der </w:t>
      </w:r>
      <w:proofErr w:type="spellStart"/>
      <w:r w:rsidRPr="00FC469F">
        <w:rPr>
          <w:sz w:val="24"/>
          <w:szCs w:val="24"/>
          <w:lang w:val="en-US"/>
        </w:rPr>
        <w:t>MotopädInnen</w:t>
      </w:r>
      <w:proofErr w:type="spellEnd"/>
      <w:r w:rsidRPr="00FC469F">
        <w:rPr>
          <w:sz w:val="24"/>
          <w:szCs w:val="24"/>
          <w:lang w:val="en-US"/>
        </w:rPr>
        <w:t xml:space="preserve">/ </w:t>
      </w:r>
      <w:proofErr w:type="spellStart"/>
      <w:r w:rsidRPr="00FC469F">
        <w:rPr>
          <w:sz w:val="24"/>
          <w:szCs w:val="24"/>
          <w:lang w:val="en-US"/>
        </w:rPr>
        <w:t>MototherapeutInnen</w:t>
      </w:r>
      <w:proofErr w:type="spellEnd"/>
      <w:r w:rsidRPr="00FC469F">
        <w:rPr>
          <w:sz w:val="24"/>
          <w:szCs w:val="24"/>
          <w:lang w:val="en-US"/>
        </w:rPr>
        <w:t xml:space="preserve"> </w:t>
      </w:r>
      <w:proofErr w:type="spellStart"/>
      <w:r w:rsidRPr="00FC469F">
        <w:rPr>
          <w:sz w:val="24"/>
          <w:szCs w:val="24"/>
          <w:lang w:val="en-US"/>
        </w:rPr>
        <w:t>e.V</w:t>
      </w:r>
      <w:proofErr w:type="spellEnd"/>
      <w:r w:rsidRPr="00FC469F">
        <w:rPr>
          <w:sz w:val="24"/>
          <w:szCs w:val="24"/>
          <w:lang w:val="en-US"/>
        </w:rPr>
        <w:t xml:space="preserve">. </w:t>
      </w:r>
    </w:p>
    <w:p w:rsidR="009E26F2" w:rsidRPr="00FC469F" w:rsidRDefault="00271D22">
      <w:pPr>
        <w:spacing w:after="120" w:line="360" w:lineRule="auto"/>
        <w:ind w:left="360" w:firstLine="348"/>
        <w:rPr>
          <w:sz w:val="24"/>
          <w:szCs w:val="24"/>
          <w:lang w:val="en-US"/>
        </w:rPr>
      </w:pPr>
      <w:hyperlink r:id="rId14" w:history="1">
        <w:r w:rsidR="009E26F2" w:rsidRPr="00FC469F">
          <w:rPr>
            <w:rStyle w:val="Hyperlink"/>
            <w:rFonts w:ascii="Calibri" w:hAnsi="Calibri" w:cs="Calibri"/>
            <w:sz w:val="24"/>
            <w:szCs w:val="24"/>
            <w:lang w:val="en-US"/>
          </w:rPr>
          <w:t>www.motopaedie-verband.de</w:t>
        </w:r>
      </w:hyperlink>
      <w:proofErr w:type="gramStart"/>
      <w:r w:rsidR="009E26F2" w:rsidRPr="00FC469F">
        <w:rPr>
          <w:sz w:val="24"/>
          <w:szCs w:val="24"/>
          <w:lang w:val="en-US"/>
        </w:rPr>
        <w:t>;  journal</w:t>
      </w:r>
      <w:proofErr w:type="gramEnd"/>
      <w:r w:rsidR="009E26F2" w:rsidRPr="00FC469F">
        <w:rPr>
          <w:sz w:val="24"/>
          <w:szCs w:val="24"/>
          <w:lang w:val="en-US"/>
        </w:rPr>
        <w:t xml:space="preserve">: Praxis der </w:t>
      </w:r>
      <w:proofErr w:type="spellStart"/>
      <w:r w:rsidR="009E26F2" w:rsidRPr="00FC469F">
        <w:rPr>
          <w:sz w:val="24"/>
          <w:szCs w:val="24"/>
          <w:lang w:val="en-US"/>
        </w:rPr>
        <w:t>Psychomotorik</w:t>
      </w:r>
      <w:proofErr w:type="spellEnd"/>
      <w:r w:rsidR="009E26F2" w:rsidRPr="00FC469F">
        <w:rPr>
          <w:sz w:val="24"/>
          <w:szCs w:val="24"/>
          <w:lang w:val="en-US"/>
        </w:rPr>
        <w:t xml:space="preserve"> </w:t>
      </w:r>
    </w:p>
    <w:p w:rsidR="009E26F2" w:rsidRDefault="009E26F2">
      <w:pPr>
        <w:numPr>
          <w:ilvl w:val="0"/>
          <w:numId w:val="2"/>
        </w:numPr>
        <w:spacing w:after="120" w:line="360" w:lineRule="auto"/>
        <w:rPr>
          <w:sz w:val="24"/>
          <w:szCs w:val="24"/>
        </w:rPr>
      </w:pPr>
      <w:proofErr w:type="spellStart"/>
      <w:r>
        <w:rPr>
          <w:sz w:val="24"/>
          <w:szCs w:val="24"/>
        </w:rPr>
        <w:t>Berufsverband</w:t>
      </w:r>
      <w:proofErr w:type="spellEnd"/>
      <w:r>
        <w:rPr>
          <w:sz w:val="24"/>
          <w:szCs w:val="24"/>
        </w:rPr>
        <w:t xml:space="preserve"> der </w:t>
      </w:r>
      <w:proofErr w:type="spellStart"/>
      <w:r>
        <w:rPr>
          <w:sz w:val="24"/>
          <w:szCs w:val="24"/>
        </w:rPr>
        <w:t>Motologen</w:t>
      </w:r>
      <w:proofErr w:type="spellEnd"/>
      <w:r>
        <w:rPr>
          <w:sz w:val="24"/>
          <w:szCs w:val="24"/>
        </w:rPr>
        <w:t xml:space="preserve"> –</w:t>
      </w:r>
      <w:proofErr w:type="spellStart"/>
      <w:r>
        <w:rPr>
          <w:sz w:val="24"/>
          <w:szCs w:val="24"/>
        </w:rPr>
        <w:t>Diplom</w:t>
      </w:r>
      <w:proofErr w:type="spellEnd"/>
      <w:r>
        <w:rPr>
          <w:sz w:val="24"/>
          <w:szCs w:val="24"/>
        </w:rPr>
        <w:t xml:space="preserve"> /Master e.V. (BVDM) </w:t>
      </w:r>
    </w:p>
    <w:p w:rsidR="009E26F2" w:rsidRDefault="00271D22">
      <w:pPr>
        <w:spacing w:after="120" w:line="360" w:lineRule="auto"/>
        <w:ind w:left="360" w:firstLine="348"/>
        <w:rPr>
          <w:sz w:val="24"/>
          <w:szCs w:val="24"/>
        </w:rPr>
      </w:pPr>
      <w:hyperlink r:id="rId15" w:history="1">
        <w:r w:rsidR="009E26F2">
          <w:rPr>
            <w:rStyle w:val="Hyperlink"/>
            <w:rFonts w:ascii="Calibri" w:hAnsi="Calibri" w:cs="Calibri"/>
            <w:sz w:val="24"/>
            <w:szCs w:val="24"/>
          </w:rPr>
          <w:t>www.motologie.net</w:t>
        </w:r>
      </w:hyperlink>
      <w:r w:rsidR="009E26F2">
        <w:rPr>
          <w:sz w:val="24"/>
          <w:szCs w:val="24"/>
        </w:rPr>
        <w:t>; journal: motorik</w:t>
      </w:r>
    </w:p>
    <w:p w:rsidR="009E26F2" w:rsidRPr="00F660FB" w:rsidRDefault="009E26F2">
      <w:pPr>
        <w:numPr>
          <w:ilvl w:val="0"/>
          <w:numId w:val="2"/>
        </w:numPr>
        <w:spacing w:after="120" w:line="360" w:lineRule="auto"/>
        <w:rPr>
          <w:sz w:val="24"/>
          <w:szCs w:val="24"/>
          <w:lang w:val="en-US"/>
        </w:rPr>
      </w:pPr>
      <w:r w:rsidRPr="00F660FB">
        <w:rPr>
          <w:sz w:val="24"/>
          <w:szCs w:val="24"/>
          <w:lang w:val="en-US"/>
        </w:rPr>
        <w:t xml:space="preserve">Wissenschaftliche Vereinigung für Psychomotorik und Motologie </w:t>
      </w:r>
      <w:proofErr w:type="spellStart"/>
      <w:r w:rsidRPr="00F660FB">
        <w:rPr>
          <w:sz w:val="24"/>
          <w:szCs w:val="24"/>
          <w:lang w:val="en-US"/>
        </w:rPr>
        <w:t>e.V</w:t>
      </w:r>
      <w:proofErr w:type="spellEnd"/>
      <w:r w:rsidRPr="00F660FB">
        <w:rPr>
          <w:sz w:val="24"/>
          <w:szCs w:val="24"/>
          <w:lang w:val="en-US"/>
        </w:rPr>
        <w:t xml:space="preserve">., </w:t>
      </w:r>
      <w:hyperlink r:id="rId16" w:history="1">
        <w:r w:rsidRPr="00F660FB">
          <w:rPr>
            <w:rStyle w:val="Hyperlink"/>
            <w:rFonts w:ascii="Calibri" w:hAnsi="Calibri" w:cs="Calibri"/>
            <w:sz w:val="24"/>
            <w:szCs w:val="24"/>
            <w:lang w:val="en-US"/>
          </w:rPr>
          <w:t>www.wvpm.org</w:t>
        </w:r>
      </w:hyperlink>
      <w:r w:rsidRPr="00F660FB">
        <w:rPr>
          <w:sz w:val="24"/>
          <w:szCs w:val="24"/>
          <w:lang w:val="en-US"/>
        </w:rPr>
        <w:t xml:space="preserve"> </w:t>
      </w:r>
    </w:p>
    <w:p w:rsidR="009E26F2" w:rsidRPr="00FC469F" w:rsidRDefault="009E26F2">
      <w:pPr>
        <w:numPr>
          <w:ilvl w:val="0"/>
          <w:numId w:val="2"/>
        </w:numPr>
        <w:spacing w:after="120" w:line="360" w:lineRule="auto"/>
        <w:rPr>
          <w:rStyle w:val="Flietext"/>
          <w:rFonts w:ascii="Calibri" w:hAnsi="Calibri" w:cs="Calibri"/>
          <w:color w:val="000000"/>
          <w:sz w:val="24"/>
          <w:szCs w:val="24"/>
          <w:lang w:val="en-US"/>
        </w:rPr>
      </w:pPr>
      <w:proofErr w:type="spellStart"/>
      <w:r w:rsidRPr="00FC469F">
        <w:rPr>
          <w:rStyle w:val="Flietext"/>
          <w:rFonts w:ascii="Calibri" w:hAnsi="Calibri" w:cs="Calibri"/>
          <w:color w:val="000000"/>
          <w:sz w:val="24"/>
          <w:szCs w:val="24"/>
          <w:lang w:val="en-US"/>
        </w:rPr>
        <w:t>Bundesverband</w:t>
      </w:r>
      <w:proofErr w:type="spellEnd"/>
      <w:r w:rsidRPr="00FC469F">
        <w:rPr>
          <w:rStyle w:val="Flietext"/>
          <w:rFonts w:ascii="Calibri" w:hAnsi="Calibri" w:cs="Calibri"/>
          <w:color w:val="000000"/>
          <w:sz w:val="24"/>
          <w:szCs w:val="24"/>
          <w:lang w:val="en-US"/>
        </w:rPr>
        <w:t xml:space="preserve"> der </w:t>
      </w:r>
      <w:proofErr w:type="spellStart"/>
      <w:r w:rsidRPr="00FC469F">
        <w:rPr>
          <w:rStyle w:val="Flietext"/>
          <w:rFonts w:ascii="Calibri" w:hAnsi="Calibri" w:cs="Calibri"/>
          <w:color w:val="000000"/>
          <w:sz w:val="24"/>
          <w:szCs w:val="24"/>
          <w:lang w:val="en-US"/>
        </w:rPr>
        <w:t>Ausbildungsstätten</w:t>
      </w:r>
      <w:proofErr w:type="spellEnd"/>
      <w:r w:rsidRPr="00FC469F">
        <w:rPr>
          <w:rStyle w:val="Flietext"/>
          <w:rFonts w:ascii="Calibri" w:hAnsi="Calibri" w:cs="Calibri"/>
          <w:color w:val="000000"/>
          <w:sz w:val="24"/>
          <w:szCs w:val="24"/>
          <w:lang w:val="en-US"/>
        </w:rPr>
        <w:t xml:space="preserve"> </w:t>
      </w:r>
      <w:proofErr w:type="spellStart"/>
      <w:r w:rsidRPr="00FC469F">
        <w:rPr>
          <w:rStyle w:val="Flietext"/>
          <w:rFonts w:ascii="Calibri" w:hAnsi="Calibri" w:cs="Calibri"/>
          <w:color w:val="000000"/>
          <w:sz w:val="24"/>
          <w:szCs w:val="24"/>
          <w:lang w:val="en-US"/>
        </w:rPr>
        <w:t>für</w:t>
      </w:r>
      <w:proofErr w:type="spellEnd"/>
      <w:r w:rsidRPr="00FC469F">
        <w:rPr>
          <w:rStyle w:val="Flietext"/>
          <w:rFonts w:ascii="Calibri" w:hAnsi="Calibri" w:cs="Calibri"/>
          <w:color w:val="000000"/>
          <w:sz w:val="24"/>
          <w:szCs w:val="24"/>
          <w:lang w:val="en-US"/>
        </w:rPr>
        <w:t xml:space="preserve"> </w:t>
      </w:r>
      <w:proofErr w:type="spellStart"/>
      <w:r w:rsidRPr="00FC469F">
        <w:rPr>
          <w:rStyle w:val="Flietext"/>
          <w:rFonts w:ascii="Calibri" w:hAnsi="Calibri" w:cs="Calibri"/>
          <w:color w:val="000000"/>
          <w:sz w:val="24"/>
          <w:szCs w:val="24"/>
          <w:lang w:val="en-US"/>
        </w:rPr>
        <w:t>staatlich</w:t>
      </w:r>
      <w:proofErr w:type="spellEnd"/>
      <w:r w:rsidRPr="00FC469F">
        <w:rPr>
          <w:rStyle w:val="Flietext"/>
          <w:rFonts w:ascii="Calibri" w:hAnsi="Calibri" w:cs="Calibri"/>
          <w:color w:val="000000"/>
          <w:sz w:val="24"/>
          <w:szCs w:val="24"/>
          <w:lang w:val="en-US"/>
        </w:rPr>
        <w:t xml:space="preserve"> </w:t>
      </w:r>
      <w:proofErr w:type="spellStart"/>
      <w:r w:rsidRPr="00FC469F">
        <w:rPr>
          <w:rStyle w:val="Flietext"/>
          <w:rFonts w:ascii="Calibri" w:hAnsi="Calibri" w:cs="Calibri"/>
          <w:color w:val="000000"/>
          <w:sz w:val="24"/>
          <w:szCs w:val="24"/>
          <w:lang w:val="en-US"/>
        </w:rPr>
        <w:t>anerkannte</w:t>
      </w:r>
      <w:proofErr w:type="spellEnd"/>
      <w:r w:rsidRPr="00FC469F">
        <w:rPr>
          <w:rStyle w:val="Flietext"/>
          <w:rFonts w:ascii="Calibri" w:hAnsi="Calibri" w:cs="Calibri"/>
          <w:color w:val="000000"/>
          <w:sz w:val="24"/>
          <w:szCs w:val="24"/>
          <w:lang w:val="en-US"/>
        </w:rPr>
        <w:t xml:space="preserve"> </w:t>
      </w:r>
    </w:p>
    <w:p w:rsidR="009E26F2" w:rsidRPr="00F660FB" w:rsidRDefault="009E26F2">
      <w:pPr>
        <w:spacing w:after="120" w:line="360" w:lineRule="auto"/>
        <w:ind w:left="360" w:firstLine="348"/>
        <w:rPr>
          <w:rStyle w:val="Flietext"/>
          <w:rFonts w:ascii="Calibri" w:hAnsi="Calibri" w:cs="Calibri"/>
          <w:color w:val="000000"/>
          <w:sz w:val="24"/>
          <w:szCs w:val="24"/>
          <w:lang w:val="en-US"/>
        </w:rPr>
      </w:pPr>
      <w:proofErr w:type="spellStart"/>
      <w:r w:rsidRPr="00F660FB">
        <w:rPr>
          <w:rStyle w:val="Flietext"/>
          <w:rFonts w:ascii="Calibri" w:hAnsi="Calibri" w:cs="Calibri"/>
          <w:color w:val="000000"/>
          <w:sz w:val="24"/>
          <w:szCs w:val="24"/>
          <w:lang w:val="en-US"/>
        </w:rPr>
        <w:t>Motopädinnen</w:t>
      </w:r>
      <w:proofErr w:type="spellEnd"/>
      <w:r w:rsidRPr="00F660FB">
        <w:rPr>
          <w:rStyle w:val="Flietext"/>
          <w:rFonts w:ascii="Calibri" w:hAnsi="Calibri" w:cs="Calibri"/>
          <w:color w:val="000000"/>
          <w:sz w:val="24"/>
          <w:szCs w:val="24"/>
          <w:lang w:val="en-US"/>
        </w:rPr>
        <w:t xml:space="preserve"> und </w:t>
      </w:r>
      <w:proofErr w:type="spellStart"/>
      <w:r w:rsidRPr="00F660FB">
        <w:rPr>
          <w:rStyle w:val="Flietext"/>
          <w:rFonts w:ascii="Calibri" w:hAnsi="Calibri" w:cs="Calibri"/>
          <w:color w:val="000000"/>
          <w:sz w:val="24"/>
          <w:szCs w:val="24"/>
          <w:lang w:val="en-US"/>
        </w:rPr>
        <w:t>Motopäden</w:t>
      </w:r>
      <w:proofErr w:type="spellEnd"/>
      <w:r w:rsidRPr="00F660FB">
        <w:rPr>
          <w:rStyle w:val="Flietext"/>
          <w:rFonts w:ascii="Calibri" w:hAnsi="Calibri" w:cs="Calibri"/>
          <w:color w:val="000000"/>
          <w:sz w:val="24"/>
          <w:szCs w:val="24"/>
          <w:lang w:val="en-US"/>
        </w:rPr>
        <w:t xml:space="preserve"> </w:t>
      </w:r>
      <w:proofErr w:type="spellStart"/>
      <w:r w:rsidRPr="00F660FB">
        <w:rPr>
          <w:rStyle w:val="Flietext"/>
          <w:rFonts w:ascii="Calibri" w:hAnsi="Calibri" w:cs="Calibri"/>
          <w:color w:val="000000"/>
          <w:sz w:val="24"/>
          <w:szCs w:val="24"/>
          <w:lang w:val="en-US"/>
        </w:rPr>
        <w:t>e.V</w:t>
      </w:r>
      <w:proofErr w:type="spellEnd"/>
      <w:r w:rsidRPr="00F660FB">
        <w:rPr>
          <w:rStyle w:val="Flietext"/>
          <w:rFonts w:ascii="Calibri" w:hAnsi="Calibri" w:cs="Calibri"/>
          <w:color w:val="000000"/>
          <w:sz w:val="24"/>
          <w:szCs w:val="24"/>
          <w:lang w:val="en-US"/>
        </w:rPr>
        <w:t>. (BAM)</w:t>
      </w:r>
      <w:proofErr w:type="gramStart"/>
      <w:r w:rsidRPr="00F660FB">
        <w:rPr>
          <w:rStyle w:val="Flietext"/>
          <w:rFonts w:ascii="Calibri" w:hAnsi="Calibri" w:cs="Calibri"/>
          <w:color w:val="000000"/>
          <w:sz w:val="24"/>
          <w:szCs w:val="24"/>
          <w:lang w:val="en-US"/>
        </w:rPr>
        <w:t xml:space="preserve">;  </w:t>
      </w:r>
      <w:proofErr w:type="gramEnd"/>
      <w:r w:rsidR="008312B4">
        <w:fldChar w:fldCharType="begin"/>
      </w:r>
      <w:r w:rsidR="006F160C" w:rsidRPr="00F660FB">
        <w:rPr>
          <w:lang w:val="en-US"/>
        </w:rPr>
        <w:instrText xml:space="preserve"> HYPERLINK "http://www.bam-ev.com" </w:instrText>
      </w:r>
      <w:r w:rsidR="008312B4">
        <w:fldChar w:fldCharType="separate"/>
      </w:r>
      <w:r w:rsidRPr="00F660FB">
        <w:rPr>
          <w:rStyle w:val="Flietext"/>
          <w:rFonts w:ascii="Calibri" w:hAnsi="Calibri" w:cs="Calibri"/>
          <w:color w:val="0000FF"/>
          <w:sz w:val="24"/>
          <w:szCs w:val="24"/>
          <w:u w:val="single"/>
          <w:lang w:val="en-US"/>
        </w:rPr>
        <w:t>www.bam-ev.com</w:t>
      </w:r>
      <w:r w:rsidR="008312B4">
        <w:rPr>
          <w:rStyle w:val="Flietext"/>
          <w:rFonts w:ascii="Calibri" w:hAnsi="Calibri" w:cs="Calibri"/>
          <w:color w:val="0000FF"/>
          <w:sz w:val="24"/>
          <w:szCs w:val="24"/>
          <w:u w:val="single"/>
        </w:rPr>
        <w:fldChar w:fldCharType="end"/>
      </w:r>
      <w:r w:rsidRPr="00F660FB">
        <w:rPr>
          <w:rStyle w:val="Flietext"/>
          <w:rFonts w:ascii="Calibri" w:hAnsi="Calibri" w:cs="Calibri"/>
          <w:color w:val="000000"/>
          <w:sz w:val="24"/>
          <w:szCs w:val="24"/>
          <w:lang w:val="en-US"/>
        </w:rPr>
        <w:t>;</w:t>
      </w:r>
    </w:p>
    <w:p w:rsidR="009E26F2" w:rsidRDefault="009E26F2">
      <w:pPr>
        <w:numPr>
          <w:ilvl w:val="0"/>
          <w:numId w:val="2"/>
        </w:numPr>
        <w:spacing w:after="120" w:line="360" w:lineRule="auto"/>
        <w:rPr>
          <w:rStyle w:val="Flietext"/>
          <w:rFonts w:ascii="Calibri" w:hAnsi="Calibri" w:cs="Calibri"/>
          <w:color w:val="000000"/>
          <w:sz w:val="24"/>
          <w:szCs w:val="24"/>
          <w:lang w:val="en-GB"/>
        </w:rPr>
      </w:pPr>
      <w:r>
        <w:rPr>
          <w:rStyle w:val="Flietext"/>
          <w:rFonts w:ascii="Calibri" w:hAnsi="Calibri" w:cs="Calibri"/>
          <w:color w:val="000000"/>
          <w:sz w:val="24"/>
          <w:szCs w:val="24"/>
          <w:lang w:val="en-GB"/>
        </w:rPr>
        <w:t>Several clubs offering psychomotoric intervention</w:t>
      </w:r>
    </w:p>
    <w:p w:rsidR="00271D22" w:rsidRDefault="00271D22" w:rsidP="00271D22">
      <w:pPr>
        <w:rPr>
          <w:b/>
          <w:bCs/>
          <w:sz w:val="24"/>
          <w:szCs w:val="24"/>
          <w:lang w:val="en-US"/>
        </w:rPr>
      </w:pPr>
    </w:p>
    <w:p w:rsidR="009E26F2" w:rsidRDefault="009E26F2" w:rsidP="00271D22">
      <w:pPr>
        <w:rPr>
          <w:rFonts w:ascii="Arial" w:hAnsi="Arial" w:cs="Arial"/>
          <w:b/>
          <w:bCs/>
          <w:sz w:val="24"/>
          <w:szCs w:val="24"/>
          <w:lang w:val="en-US"/>
        </w:rPr>
      </w:pPr>
      <w:r>
        <w:rPr>
          <w:b/>
          <w:bCs/>
          <w:sz w:val="24"/>
          <w:szCs w:val="24"/>
          <w:lang w:val="en-US"/>
        </w:rPr>
        <w:t xml:space="preserve">IS THE PROFESSION REGULATED/PROTECTED IN </w:t>
      </w:r>
      <w:r w:rsidR="00FC469F">
        <w:rPr>
          <w:b/>
          <w:bCs/>
          <w:sz w:val="24"/>
          <w:szCs w:val="24"/>
          <w:lang w:val="en-US"/>
        </w:rPr>
        <w:t>GERMANY?</w:t>
      </w:r>
    </w:p>
    <w:p w:rsidR="009E26F2" w:rsidRDefault="009E26F2">
      <w:pPr>
        <w:spacing w:after="0"/>
        <w:ind w:left="708"/>
        <w:jc w:val="both"/>
        <w:rPr>
          <w:rFonts w:ascii="Arial" w:hAnsi="Arial" w:cs="Arial"/>
          <w:sz w:val="24"/>
          <w:szCs w:val="24"/>
          <w:lang w:val="en-US"/>
        </w:rPr>
      </w:pPr>
    </w:p>
    <w:p w:rsidR="009E26F2" w:rsidRDefault="009E26F2">
      <w:pPr>
        <w:jc w:val="both"/>
        <w:rPr>
          <w:rStyle w:val="Flietext"/>
          <w:rFonts w:ascii="Calibri" w:hAnsi="Calibri" w:cs="Calibri"/>
          <w:color w:val="000000"/>
          <w:sz w:val="24"/>
          <w:szCs w:val="24"/>
          <w:lang w:val="en-GB"/>
        </w:rPr>
      </w:pPr>
      <w:r>
        <w:rPr>
          <w:rStyle w:val="Flietext"/>
          <w:rFonts w:ascii="Calibri" w:hAnsi="Calibri" w:cs="Calibri"/>
          <w:color w:val="000000"/>
          <w:sz w:val="24"/>
          <w:szCs w:val="24"/>
          <w:lang w:val="en-GB"/>
        </w:rPr>
        <w:t>As Germany is organized in</w:t>
      </w:r>
      <w:r w:rsidR="00FC469F">
        <w:rPr>
          <w:rStyle w:val="Flietext"/>
          <w:rFonts w:ascii="Calibri" w:hAnsi="Calibri" w:cs="Calibri"/>
          <w:color w:val="000000"/>
          <w:sz w:val="24"/>
          <w:szCs w:val="24"/>
          <w:lang w:val="en-GB"/>
        </w:rPr>
        <w:t>to</w:t>
      </w:r>
      <w:r>
        <w:rPr>
          <w:rStyle w:val="Flietext"/>
          <w:rFonts w:ascii="Calibri" w:hAnsi="Calibri" w:cs="Calibri"/>
          <w:color w:val="000000"/>
          <w:sz w:val="24"/>
          <w:szCs w:val="24"/>
          <w:lang w:val="en-GB"/>
        </w:rPr>
        <w:t xml:space="preserve"> federal states, there is no nationwide regulation. But in the `Länder´ (federal states), training is regulated and protected. </w:t>
      </w:r>
    </w:p>
    <w:p w:rsidR="009E26F2" w:rsidRDefault="009E26F2">
      <w:pPr>
        <w:jc w:val="both"/>
        <w:rPr>
          <w:rStyle w:val="Flietext"/>
          <w:rFonts w:ascii="Calibri" w:hAnsi="Calibri" w:cs="Calibri"/>
          <w:color w:val="000000"/>
          <w:sz w:val="24"/>
          <w:szCs w:val="24"/>
          <w:lang w:val="en-GB"/>
        </w:rPr>
      </w:pPr>
      <w:r>
        <w:rPr>
          <w:rStyle w:val="Flietext"/>
          <w:rFonts w:ascii="Calibri" w:hAnsi="Calibri" w:cs="Calibri"/>
          <w:color w:val="000000"/>
          <w:sz w:val="24"/>
          <w:szCs w:val="24"/>
          <w:lang w:val="en-GB"/>
        </w:rPr>
        <w:t xml:space="preserve">For example: the most professional </w:t>
      </w:r>
      <w:r>
        <w:rPr>
          <w:rStyle w:val="Flietext"/>
          <w:rFonts w:ascii="Calibri" w:hAnsi="Calibri" w:cs="Calibri"/>
          <w:sz w:val="24"/>
          <w:szCs w:val="24"/>
          <w:lang w:val="en-GB"/>
        </w:rPr>
        <w:t xml:space="preserve">colleges are in </w:t>
      </w:r>
      <w:hyperlink r:id="rId17" w:anchor="/search=North&amp;searchLoc=0&amp;resultOrder=basic&amp;multiwordShowSingle=on#/search=North&amp;searchLoc=0&amp;resultOrder=basic&amp;multiwordShowSingle=on" w:history="1">
        <w:r w:rsidRPr="00FC469F">
          <w:rPr>
            <w:rStyle w:val="Hyperlink"/>
            <w:rFonts w:ascii="Calibri" w:hAnsi="Calibri" w:cs="Calibri"/>
            <w:sz w:val="24"/>
            <w:szCs w:val="24"/>
            <w:lang w:val="en-US"/>
          </w:rPr>
          <w:t>North</w:t>
        </w:r>
      </w:hyperlink>
      <w:r w:rsidRPr="00FC469F">
        <w:rPr>
          <w:sz w:val="24"/>
          <w:szCs w:val="24"/>
          <w:lang w:val="en-US"/>
        </w:rPr>
        <w:t xml:space="preserve"> </w:t>
      </w:r>
      <w:hyperlink r:id="rId18" w:anchor="/search=Rhine-Westphalia&amp;searchLoc=0&amp;resultOrder=basic&amp;multiwordShowSingle=on#/search=Rhine-Westphalia&amp;searchLoc=0&amp;resultOrder=basic&amp;multiwordShowSingle=on" w:history="1">
        <w:r w:rsidRPr="00FC469F">
          <w:rPr>
            <w:rStyle w:val="Hyperlink"/>
            <w:rFonts w:ascii="Calibri" w:hAnsi="Calibri" w:cs="Calibri"/>
            <w:sz w:val="24"/>
            <w:szCs w:val="24"/>
            <w:lang w:val="en-US"/>
          </w:rPr>
          <w:t>Rhine-Westphalia</w:t>
        </w:r>
      </w:hyperlink>
      <w:r w:rsidRPr="00FC469F">
        <w:rPr>
          <w:sz w:val="24"/>
          <w:szCs w:val="24"/>
          <w:lang w:val="en-US"/>
        </w:rPr>
        <w:t xml:space="preserve"> and the Motopäden are </w:t>
      </w:r>
      <w:r>
        <w:rPr>
          <w:rStyle w:val="Flietext"/>
          <w:rFonts w:ascii="Calibri" w:hAnsi="Calibri" w:cs="Calibri"/>
          <w:color w:val="000000"/>
          <w:sz w:val="24"/>
          <w:szCs w:val="24"/>
          <w:lang w:val="en-GB"/>
        </w:rPr>
        <w:t xml:space="preserve">licensed by the state/ministry: “Staatlich anerkannte Motopädin/ Staatlich anerkannter Motopäde”  </w:t>
      </w:r>
    </w:p>
    <w:p w:rsidR="00B333EE" w:rsidRDefault="009E26F2">
      <w:pPr>
        <w:spacing w:after="160" w:line="259" w:lineRule="auto"/>
        <w:rPr>
          <w:rStyle w:val="Hyperlink"/>
          <w:rFonts w:ascii="Calibri" w:hAnsi="Calibri" w:cs="Calibri"/>
          <w:sz w:val="24"/>
          <w:szCs w:val="24"/>
          <w:lang w:val="en-GB"/>
        </w:rPr>
      </w:pPr>
      <w:r>
        <w:rPr>
          <w:sz w:val="24"/>
          <w:szCs w:val="24"/>
          <w:lang w:val="en-GB"/>
        </w:rPr>
        <w:t>(</w:t>
      </w:r>
      <w:hyperlink r:id="rId19" w:history="1">
        <w:r>
          <w:rPr>
            <w:rStyle w:val="Hyperlink"/>
            <w:rFonts w:ascii="Calibri" w:hAnsi="Calibri" w:cs="Calibri"/>
            <w:sz w:val="24"/>
            <w:szCs w:val="24"/>
            <w:lang w:val="en-GB"/>
          </w:rPr>
          <w:t>http://www.berufsbildung.schulministerium.nrw.de/cms/lehrplaene-und-richtlinien/fachschule/sozialwesen/</w:t>
        </w:r>
      </w:hyperlink>
    </w:p>
    <w:p w:rsidR="009E26F2" w:rsidRPr="00271D22" w:rsidRDefault="00B333EE" w:rsidP="00271D22">
      <w:pPr>
        <w:spacing w:after="0" w:line="240" w:lineRule="auto"/>
        <w:rPr>
          <w:rFonts w:ascii="Times New Roman" w:hAnsi="Times New Roman" w:cs="Times New Roman"/>
          <w:b/>
          <w:lang w:val="en-US"/>
        </w:rPr>
      </w:pPr>
      <w:r>
        <w:rPr>
          <w:rStyle w:val="Hyperlink"/>
          <w:rFonts w:ascii="Calibri" w:hAnsi="Calibri" w:cs="Calibri"/>
          <w:sz w:val="24"/>
          <w:szCs w:val="24"/>
          <w:lang w:val="en-GB"/>
        </w:rPr>
        <w:br w:type="page"/>
      </w:r>
      <w:r w:rsidR="009E26F2" w:rsidRPr="00271D22">
        <w:rPr>
          <w:b/>
          <w:lang w:val="en-US"/>
        </w:rPr>
        <w:lastRenderedPageBreak/>
        <w:t>IF I</w:t>
      </w:r>
      <w:r w:rsidR="00FC469F" w:rsidRPr="00271D22">
        <w:rPr>
          <w:b/>
          <w:lang w:val="en-US"/>
        </w:rPr>
        <w:t xml:space="preserve"> A</w:t>
      </w:r>
      <w:r w:rsidR="009E26F2" w:rsidRPr="00271D22">
        <w:rPr>
          <w:b/>
          <w:lang w:val="en-US"/>
        </w:rPr>
        <w:t>M NOT EDUCATED</w:t>
      </w:r>
      <w:r w:rsidRPr="00271D22">
        <w:rPr>
          <w:b/>
          <w:lang w:val="en-US"/>
        </w:rPr>
        <w:t xml:space="preserve"> AS PSYCHOMOTRICIAN IN GERMANY</w:t>
      </w:r>
      <w:r w:rsidR="00FC469F" w:rsidRPr="00271D22">
        <w:rPr>
          <w:b/>
          <w:lang w:val="en-US"/>
        </w:rPr>
        <w:t>,</w:t>
      </w:r>
      <w:r w:rsidR="009E26F2" w:rsidRPr="00271D22">
        <w:rPr>
          <w:b/>
          <w:lang w:val="en-US"/>
        </w:rPr>
        <w:t xml:space="preserve"> HOW CAN I </w:t>
      </w:r>
      <w:r w:rsidR="00271D22" w:rsidRPr="00271D22">
        <w:rPr>
          <w:b/>
          <w:lang w:val="en-US"/>
        </w:rPr>
        <w:t>WORK?</w:t>
      </w:r>
    </w:p>
    <w:p w:rsidR="009E26F2" w:rsidRPr="00FC469F" w:rsidRDefault="009E26F2">
      <w:pPr>
        <w:spacing w:after="0"/>
        <w:jc w:val="both"/>
        <w:rPr>
          <w:rFonts w:ascii="Times New Roman" w:hAnsi="Times New Roman" w:cs="Times New Roman"/>
          <w:b/>
          <w:bCs/>
          <w:sz w:val="24"/>
          <w:szCs w:val="24"/>
          <w:lang w:val="en-US"/>
        </w:rPr>
      </w:pPr>
    </w:p>
    <w:p w:rsidR="009E26F2" w:rsidRDefault="00FC469F">
      <w:pPr>
        <w:rPr>
          <w:sz w:val="24"/>
          <w:szCs w:val="24"/>
          <w:lang w:val="en-GB"/>
        </w:rPr>
      </w:pPr>
      <w:r>
        <w:rPr>
          <w:sz w:val="24"/>
          <w:szCs w:val="24"/>
          <w:lang w:val="en-GB"/>
        </w:rPr>
        <w:t xml:space="preserve">One should get </w:t>
      </w:r>
      <w:r w:rsidR="009E26F2">
        <w:rPr>
          <w:sz w:val="24"/>
          <w:szCs w:val="24"/>
          <w:lang w:val="en-GB"/>
        </w:rPr>
        <w:t>recognition of the foreign diploma – see point 2.</w:t>
      </w:r>
    </w:p>
    <w:p w:rsidR="009E26F2" w:rsidRDefault="00FC469F">
      <w:pPr>
        <w:rPr>
          <w:sz w:val="24"/>
          <w:szCs w:val="24"/>
          <w:lang w:val="en-GB"/>
        </w:rPr>
      </w:pPr>
      <w:r>
        <w:rPr>
          <w:sz w:val="24"/>
          <w:szCs w:val="24"/>
          <w:lang w:val="en-GB"/>
        </w:rPr>
        <w:t xml:space="preserve">One could </w:t>
      </w:r>
      <w:r w:rsidR="009E26F2">
        <w:rPr>
          <w:sz w:val="24"/>
          <w:szCs w:val="24"/>
          <w:lang w:val="en-GB"/>
        </w:rPr>
        <w:t>get the German Diploma itself</w:t>
      </w:r>
      <w:r>
        <w:rPr>
          <w:sz w:val="24"/>
          <w:szCs w:val="24"/>
          <w:lang w:val="en-GB"/>
        </w:rPr>
        <w:t xml:space="preserve">, which is </w:t>
      </w:r>
      <w:r w:rsidR="009E26F2">
        <w:rPr>
          <w:sz w:val="24"/>
          <w:szCs w:val="24"/>
          <w:lang w:val="en-GB"/>
        </w:rPr>
        <w:t>not easy:</w:t>
      </w:r>
    </w:p>
    <w:p w:rsidR="009E26F2" w:rsidRDefault="009E26F2">
      <w:pPr>
        <w:rPr>
          <w:sz w:val="24"/>
          <w:szCs w:val="24"/>
          <w:lang w:val="en-GB"/>
        </w:rPr>
      </w:pPr>
      <w:r>
        <w:rPr>
          <w:sz w:val="24"/>
          <w:szCs w:val="24"/>
          <w:lang w:val="en-GB"/>
        </w:rPr>
        <w:t>An external examination of the profession `Motopäde´ is not possible (excluded in the regulations: § 18 Externenprüfung, APO-BK Anlage E - Fachschulen).</w:t>
      </w:r>
    </w:p>
    <w:p w:rsidR="009E26F2" w:rsidRDefault="009E26F2">
      <w:pPr>
        <w:pStyle w:val="BodyText"/>
      </w:pPr>
      <w:r>
        <w:t xml:space="preserve">It </w:t>
      </w:r>
      <w:r w:rsidR="00FC469F">
        <w:t xml:space="preserve">is </w:t>
      </w:r>
      <w:r>
        <w:t>be possible, to study one more year at a German `Fachschule´ to get the German Diploma.</w:t>
      </w:r>
    </w:p>
    <w:p w:rsidR="009E26F2" w:rsidRDefault="009E26F2">
      <w:pPr>
        <w:spacing w:after="160" w:line="259" w:lineRule="auto"/>
        <w:rPr>
          <w:rFonts w:ascii="Tahoma" w:hAnsi="Tahoma" w:cs="Tahoma"/>
          <w:color w:val="000000"/>
          <w:sz w:val="24"/>
          <w:szCs w:val="24"/>
          <w:lang w:val="en-US"/>
        </w:rPr>
      </w:pPr>
    </w:p>
    <w:p w:rsidR="00271D22" w:rsidRPr="00FC469F" w:rsidRDefault="00271D22">
      <w:pPr>
        <w:spacing w:after="160" w:line="259" w:lineRule="auto"/>
        <w:rPr>
          <w:rFonts w:ascii="Tahoma" w:hAnsi="Tahoma" w:cs="Tahoma"/>
          <w:color w:val="000000"/>
          <w:sz w:val="24"/>
          <w:szCs w:val="24"/>
          <w:lang w:val="en-US"/>
        </w:rPr>
      </w:pPr>
    </w:p>
    <w:p w:rsidR="009E26F2" w:rsidRPr="00271D22" w:rsidRDefault="009E26F2" w:rsidP="00271D22">
      <w:pPr>
        <w:spacing w:after="0" w:line="240" w:lineRule="auto"/>
        <w:rPr>
          <w:rFonts w:ascii="Times New Roman" w:hAnsi="Times New Roman" w:cs="Times New Roman"/>
          <w:b/>
          <w:lang w:val="en-US"/>
        </w:rPr>
      </w:pPr>
      <w:r w:rsidRPr="00271D22">
        <w:rPr>
          <w:b/>
          <w:lang w:val="en-US"/>
        </w:rPr>
        <w:t>ADMINISTRATIVE TASKS TO DO IN GERMANY</w:t>
      </w:r>
    </w:p>
    <w:p w:rsidR="009E26F2" w:rsidRPr="00FC469F" w:rsidRDefault="009E26F2">
      <w:pPr>
        <w:spacing w:after="0"/>
        <w:jc w:val="both"/>
        <w:rPr>
          <w:rFonts w:ascii="Times New Roman" w:hAnsi="Times New Roman" w:cs="Times New Roman"/>
          <w:b/>
          <w:bCs/>
          <w:sz w:val="24"/>
          <w:szCs w:val="24"/>
          <w:lang w:val="en-US"/>
        </w:rPr>
      </w:pPr>
    </w:p>
    <w:p w:rsidR="009E26F2" w:rsidRDefault="009E26F2">
      <w:pPr>
        <w:rPr>
          <w:sz w:val="24"/>
          <w:szCs w:val="24"/>
          <w:lang w:val="en-GB"/>
        </w:rPr>
      </w:pPr>
      <w:r>
        <w:rPr>
          <w:sz w:val="24"/>
          <w:szCs w:val="24"/>
          <w:lang w:val="en-GB"/>
        </w:rPr>
        <w:t xml:space="preserve">A request for recognition at the Ministry (MSW) and/or at the District council (Bezirksregierung) is automatically transferred to a central office: Administration of recognition of foreign diplomas in the field of education (ZAB). </w:t>
      </w:r>
    </w:p>
    <w:p w:rsidR="009E26F2" w:rsidRDefault="009E26F2">
      <w:pPr>
        <w:rPr>
          <w:sz w:val="24"/>
          <w:szCs w:val="24"/>
          <w:lang w:val="en-GB"/>
        </w:rPr>
      </w:pPr>
      <w:r>
        <w:rPr>
          <w:sz w:val="24"/>
          <w:szCs w:val="24"/>
          <w:lang w:val="en-GB"/>
        </w:rPr>
        <w:t>At the meeting of the Association of Formation of Psychomotricians (Motopäden) BAM e.V. (18</w:t>
      </w:r>
      <w:r>
        <w:rPr>
          <w:sz w:val="24"/>
          <w:szCs w:val="24"/>
          <w:vertAlign w:val="superscript"/>
          <w:lang w:val="en-GB"/>
        </w:rPr>
        <w:t>th</w:t>
      </w:r>
      <w:r>
        <w:rPr>
          <w:sz w:val="24"/>
          <w:szCs w:val="24"/>
          <w:lang w:val="en-GB"/>
        </w:rPr>
        <w:t xml:space="preserve"> of </w:t>
      </w:r>
      <w:r w:rsidR="00FC469F">
        <w:rPr>
          <w:sz w:val="24"/>
          <w:szCs w:val="24"/>
          <w:lang w:val="en-GB"/>
        </w:rPr>
        <w:t>March</w:t>
      </w:r>
      <w:r>
        <w:rPr>
          <w:sz w:val="24"/>
          <w:szCs w:val="24"/>
          <w:lang w:val="en-GB"/>
        </w:rPr>
        <w:t xml:space="preserve"> 2015) we discussed a kind of certification of equivalence to </w:t>
      </w:r>
      <w:r w:rsidR="009301A8">
        <w:rPr>
          <w:sz w:val="24"/>
          <w:szCs w:val="24"/>
          <w:lang w:val="en-GB"/>
        </w:rPr>
        <w:t xml:space="preserve">give to </w:t>
      </w:r>
      <w:r>
        <w:rPr>
          <w:sz w:val="24"/>
          <w:szCs w:val="24"/>
          <w:lang w:val="en-GB"/>
        </w:rPr>
        <w:t xml:space="preserve">employers (see </w:t>
      </w:r>
      <w:r w:rsidR="00271D22">
        <w:rPr>
          <w:sz w:val="24"/>
          <w:szCs w:val="24"/>
          <w:lang w:val="en-GB"/>
        </w:rPr>
        <w:t>attachment</w:t>
      </w:r>
      <w:r>
        <w:rPr>
          <w:sz w:val="24"/>
          <w:szCs w:val="24"/>
          <w:lang w:val="en-GB"/>
        </w:rPr>
        <w:t xml:space="preserve">). </w:t>
      </w:r>
    </w:p>
    <w:p w:rsidR="009E26F2" w:rsidRDefault="009E26F2">
      <w:pPr>
        <w:rPr>
          <w:sz w:val="24"/>
          <w:szCs w:val="24"/>
          <w:lang w:val="en-GB"/>
        </w:rPr>
      </w:pPr>
      <w:r>
        <w:rPr>
          <w:sz w:val="24"/>
          <w:szCs w:val="24"/>
          <w:lang w:val="en-GB"/>
        </w:rPr>
        <w:t>In the near future we intend</w:t>
      </w:r>
      <w:r w:rsidR="009301A8">
        <w:rPr>
          <w:sz w:val="24"/>
          <w:szCs w:val="24"/>
          <w:lang w:val="en-GB"/>
        </w:rPr>
        <w:t xml:space="preserve"> to negociate</w:t>
      </w:r>
      <w:r>
        <w:rPr>
          <w:sz w:val="24"/>
          <w:szCs w:val="24"/>
          <w:lang w:val="en-GB"/>
        </w:rPr>
        <w:t xml:space="preserve"> a `Bilateral agreement´ in </w:t>
      </w:r>
      <w:r w:rsidR="00FC469F">
        <w:rPr>
          <w:sz w:val="24"/>
          <w:szCs w:val="24"/>
          <w:lang w:val="en-GB"/>
        </w:rPr>
        <w:t>the European</w:t>
      </w:r>
      <w:r>
        <w:rPr>
          <w:sz w:val="24"/>
          <w:szCs w:val="24"/>
          <w:lang w:val="en-GB"/>
        </w:rPr>
        <w:t xml:space="preserve"> Forum of Psychomotricity between Germany and other countries of the EFP.</w:t>
      </w:r>
    </w:p>
    <w:p w:rsidR="009E26F2" w:rsidRDefault="009E26F2">
      <w:pPr>
        <w:spacing w:after="160" w:line="259" w:lineRule="auto"/>
        <w:rPr>
          <w:rFonts w:ascii="Tahoma" w:hAnsi="Tahoma" w:cs="Tahoma"/>
          <w:color w:val="000000"/>
          <w:sz w:val="24"/>
          <w:szCs w:val="24"/>
          <w:lang w:val="en-GB"/>
        </w:rPr>
      </w:pPr>
    </w:p>
    <w:p w:rsidR="009E26F2" w:rsidRPr="00FC469F" w:rsidRDefault="009E26F2" w:rsidP="00271D22">
      <w:pPr>
        <w:spacing w:after="0" w:line="240" w:lineRule="auto"/>
        <w:rPr>
          <w:rFonts w:ascii="Times New Roman" w:hAnsi="Times New Roman" w:cs="Times New Roman"/>
          <w:b/>
          <w:bCs/>
          <w:sz w:val="24"/>
          <w:szCs w:val="24"/>
          <w:lang w:val="en-US"/>
        </w:rPr>
      </w:pPr>
      <w:r w:rsidRPr="00FC469F">
        <w:rPr>
          <w:b/>
          <w:bCs/>
          <w:sz w:val="24"/>
          <w:szCs w:val="24"/>
          <w:lang w:val="en-US"/>
        </w:rPr>
        <w:t>CONTACTS / LINKS IN GERMANY</w:t>
      </w:r>
    </w:p>
    <w:p w:rsidR="009E26F2" w:rsidRPr="00FC469F" w:rsidRDefault="009E26F2">
      <w:pPr>
        <w:spacing w:after="0"/>
        <w:jc w:val="both"/>
        <w:rPr>
          <w:rFonts w:ascii="Times New Roman" w:hAnsi="Times New Roman" w:cs="Times New Roman"/>
          <w:b/>
          <w:bCs/>
          <w:sz w:val="24"/>
          <w:szCs w:val="24"/>
          <w:lang w:val="en-US"/>
        </w:rPr>
      </w:pPr>
    </w:p>
    <w:p w:rsidR="009E26F2" w:rsidRDefault="009E26F2">
      <w:pPr>
        <w:rPr>
          <w:b/>
          <w:bCs/>
          <w:sz w:val="24"/>
          <w:szCs w:val="24"/>
          <w:lang w:val="de-DE"/>
        </w:rPr>
      </w:pPr>
      <w:r>
        <w:rPr>
          <w:b/>
          <w:bCs/>
          <w:sz w:val="24"/>
          <w:szCs w:val="24"/>
          <w:lang w:val="de-DE"/>
        </w:rPr>
        <w:t xml:space="preserve">A. Ministry: </w:t>
      </w:r>
    </w:p>
    <w:p w:rsidR="009E26F2" w:rsidRPr="00FC469F" w:rsidRDefault="009E26F2">
      <w:pPr>
        <w:rPr>
          <w:sz w:val="24"/>
          <w:szCs w:val="24"/>
          <w:lang w:val="en-US"/>
        </w:rPr>
      </w:pPr>
      <w:proofErr w:type="spellStart"/>
      <w:r w:rsidRPr="00FC469F">
        <w:rPr>
          <w:sz w:val="24"/>
          <w:szCs w:val="24"/>
          <w:lang w:val="en-US"/>
        </w:rPr>
        <w:t>Ministerium</w:t>
      </w:r>
      <w:proofErr w:type="spellEnd"/>
      <w:r w:rsidRPr="00FC469F">
        <w:rPr>
          <w:sz w:val="24"/>
          <w:szCs w:val="24"/>
          <w:lang w:val="en-US"/>
        </w:rPr>
        <w:t xml:space="preserve"> </w:t>
      </w:r>
      <w:proofErr w:type="spellStart"/>
      <w:r w:rsidRPr="00FC469F">
        <w:rPr>
          <w:sz w:val="24"/>
          <w:szCs w:val="24"/>
          <w:lang w:val="en-US"/>
        </w:rPr>
        <w:t>für</w:t>
      </w:r>
      <w:proofErr w:type="spellEnd"/>
      <w:r w:rsidRPr="00FC469F">
        <w:rPr>
          <w:sz w:val="24"/>
          <w:szCs w:val="24"/>
          <w:lang w:val="en-US"/>
        </w:rPr>
        <w:t xml:space="preserve"> </w:t>
      </w:r>
      <w:proofErr w:type="spellStart"/>
      <w:r w:rsidRPr="00FC469F">
        <w:rPr>
          <w:sz w:val="24"/>
          <w:szCs w:val="24"/>
          <w:lang w:val="en-US"/>
        </w:rPr>
        <w:t>Schule</w:t>
      </w:r>
      <w:proofErr w:type="spellEnd"/>
      <w:r w:rsidRPr="00FC469F">
        <w:rPr>
          <w:sz w:val="24"/>
          <w:szCs w:val="24"/>
          <w:lang w:val="en-US"/>
        </w:rPr>
        <w:t xml:space="preserve"> und </w:t>
      </w:r>
      <w:proofErr w:type="spellStart"/>
      <w:r w:rsidRPr="00FC469F">
        <w:rPr>
          <w:sz w:val="24"/>
          <w:szCs w:val="24"/>
          <w:lang w:val="en-US"/>
        </w:rPr>
        <w:t>Weiterbildung</w:t>
      </w:r>
      <w:proofErr w:type="spellEnd"/>
      <w:r w:rsidRPr="00FC469F">
        <w:rPr>
          <w:sz w:val="24"/>
          <w:szCs w:val="24"/>
          <w:lang w:val="en-US"/>
        </w:rPr>
        <w:t xml:space="preserve"> des </w:t>
      </w:r>
      <w:proofErr w:type="spellStart"/>
      <w:r w:rsidRPr="00FC469F">
        <w:rPr>
          <w:sz w:val="24"/>
          <w:szCs w:val="24"/>
          <w:lang w:val="en-US"/>
        </w:rPr>
        <w:t>Landes</w:t>
      </w:r>
      <w:proofErr w:type="spellEnd"/>
      <w:r w:rsidRPr="00FC469F">
        <w:rPr>
          <w:sz w:val="24"/>
          <w:szCs w:val="24"/>
          <w:lang w:val="en-US"/>
        </w:rPr>
        <w:t xml:space="preserve"> Nordrhein-Westfalen</w:t>
      </w:r>
      <w:r w:rsidRPr="00FC469F">
        <w:rPr>
          <w:sz w:val="24"/>
          <w:szCs w:val="24"/>
          <w:lang w:val="en-US"/>
        </w:rPr>
        <w:br/>
        <w:t xml:space="preserve">40190 Düsseldorf, </w:t>
      </w:r>
      <w:proofErr w:type="spellStart"/>
      <w:r w:rsidRPr="00FC469F">
        <w:rPr>
          <w:sz w:val="24"/>
          <w:szCs w:val="24"/>
          <w:lang w:val="en-US"/>
        </w:rPr>
        <w:t>Völklinger</w:t>
      </w:r>
      <w:proofErr w:type="spellEnd"/>
      <w:r w:rsidRPr="00FC469F">
        <w:rPr>
          <w:sz w:val="24"/>
          <w:szCs w:val="24"/>
          <w:lang w:val="en-US"/>
        </w:rPr>
        <w:t xml:space="preserve"> </w:t>
      </w:r>
      <w:proofErr w:type="spellStart"/>
      <w:r w:rsidRPr="00FC469F">
        <w:rPr>
          <w:sz w:val="24"/>
          <w:szCs w:val="24"/>
          <w:lang w:val="en-US"/>
        </w:rPr>
        <w:t>Straße</w:t>
      </w:r>
      <w:proofErr w:type="spellEnd"/>
      <w:r w:rsidRPr="00FC469F">
        <w:rPr>
          <w:sz w:val="24"/>
          <w:szCs w:val="24"/>
          <w:lang w:val="en-US"/>
        </w:rPr>
        <w:t xml:space="preserve"> 49, 40221 Düsseldorf</w:t>
      </w:r>
    </w:p>
    <w:p w:rsidR="009E26F2" w:rsidRPr="00FC469F" w:rsidRDefault="009E26F2">
      <w:pPr>
        <w:rPr>
          <w:sz w:val="24"/>
          <w:szCs w:val="24"/>
          <w:lang w:val="en-US"/>
        </w:rPr>
      </w:pPr>
      <w:proofErr w:type="spellStart"/>
      <w:r w:rsidRPr="00FC469F">
        <w:rPr>
          <w:sz w:val="24"/>
          <w:szCs w:val="24"/>
          <w:lang w:val="en-US"/>
        </w:rPr>
        <w:t>Fon</w:t>
      </w:r>
      <w:proofErr w:type="spellEnd"/>
      <w:r w:rsidRPr="00FC469F">
        <w:rPr>
          <w:sz w:val="24"/>
          <w:szCs w:val="24"/>
          <w:lang w:val="en-US"/>
        </w:rPr>
        <w:t>: (0211) 5867-40    Fax: (0211) 5867-4555 und –3220</w:t>
      </w:r>
    </w:p>
    <w:p w:rsidR="009E26F2" w:rsidRDefault="009E26F2">
      <w:pPr>
        <w:rPr>
          <w:sz w:val="24"/>
          <w:szCs w:val="24"/>
          <w:lang w:val="en-GB"/>
        </w:rPr>
      </w:pPr>
      <w:r>
        <w:rPr>
          <w:sz w:val="24"/>
          <w:szCs w:val="24"/>
          <w:lang w:val="en-GB"/>
        </w:rPr>
        <w:t xml:space="preserve">Website: </w:t>
      </w:r>
      <w:hyperlink r:id="rId20" w:history="1">
        <w:r>
          <w:rPr>
            <w:rStyle w:val="Hyperlink"/>
            <w:rFonts w:ascii="Calibri" w:hAnsi="Calibri" w:cs="Calibri"/>
            <w:sz w:val="24"/>
            <w:szCs w:val="24"/>
            <w:lang w:val="en-GB"/>
          </w:rPr>
          <w:t>www.schulministerium.nrw.de/docs/bp/Ministerium/</w:t>
        </w:r>
      </w:hyperlink>
    </w:p>
    <w:p w:rsidR="009E26F2" w:rsidRDefault="009E26F2">
      <w:pPr>
        <w:rPr>
          <w:sz w:val="24"/>
          <w:szCs w:val="24"/>
          <w:lang w:val="en-GB"/>
        </w:rPr>
      </w:pPr>
    </w:p>
    <w:p w:rsidR="009E26F2" w:rsidRDefault="009E26F2">
      <w:pPr>
        <w:rPr>
          <w:sz w:val="24"/>
          <w:szCs w:val="24"/>
          <w:lang w:val="en-GB"/>
        </w:rPr>
      </w:pPr>
      <w:r>
        <w:rPr>
          <w:sz w:val="24"/>
          <w:szCs w:val="24"/>
          <w:lang w:val="en-GB"/>
        </w:rPr>
        <w:t>Regulation of the formation of Psychomotricians (Motopäden)</w:t>
      </w:r>
    </w:p>
    <w:p w:rsidR="009E26F2" w:rsidRPr="00FC469F" w:rsidRDefault="009E26F2">
      <w:pPr>
        <w:rPr>
          <w:sz w:val="24"/>
          <w:szCs w:val="24"/>
          <w:lang w:val="en-US"/>
        </w:rPr>
      </w:pPr>
      <w:r w:rsidRPr="00FC469F">
        <w:rPr>
          <w:sz w:val="24"/>
          <w:szCs w:val="24"/>
          <w:lang w:val="en-US"/>
        </w:rPr>
        <w:lastRenderedPageBreak/>
        <w:t xml:space="preserve">APO-BK Anlage E – </w:t>
      </w:r>
      <w:proofErr w:type="spellStart"/>
      <w:r w:rsidRPr="00FC469F">
        <w:rPr>
          <w:sz w:val="24"/>
          <w:szCs w:val="24"/>
          <w:lang w:val="en-US"/>
        </w:rPr>
        <w:t>Fachschulen</w:t>
      </w:r>
      <w:proofErr w:type="spellEnd"/>
      <w:r w:rsidRPr="00FC469F">
        <w:rPr>
          <w:sz w:val="24"/>
          <w:szCs w:val="24"/>
          <w:lang w:val="en-US"/>
        </w:rPr>
        <w:t>, from page 41</w:t>
      </w:r>
    </w:p>
    <w:p w:rsidR="009E26F2" w:rsidRPr="00FC469F" w:rsidRDefault="00271D22">
      <w:pPr>
        <w:rPr>
          <w:sz w:val="24"/>
          <w:szCs w:val="24"/>
          <w:lang w:val="en-US"/>
        </w:rPr>
      </w:pPr>
      <w:hyperlink r:id="rId21" w:history="1">
        <w:r w:rsidR="009E26F2" w:rsidRPr="00FC469F">
          <w:rPr>
            <w:rStyle w:val="Hyperlink"/>
            <w:rFonts w:ascii="Calibri" w:hAnsi="Calibri" w:cs="Calibri"/>
            <w:sz w:val="24"/>
            <w:szCs w:val="24"/>
            <w:lang w:val="en-US"/>
          </w:rPr>
          <w:t>http://www.berufsbildung.nrw.de/cms/bildungsganguebergreifende-themen/apo-bk/</w:t>
        </w:r>
      </w:hyperlink>
    </w:p>
    <w:p w:rsidR="009E26F2" w:rsidRPr="00FC469F" w:rsidRDefault="009E26F2">
      <w:pPr>
        <w:rPr>
          <w:sz w:val="24"/>
          <w:szCs w:val="24"/>
          <w:lang w:val="en-US"/>
        </w:rPr>
      </w:pPr>
    </w:p>
    <w:p w:rsidR="009E26F2" w:rsidRDefault="009E26F2">
      <w:pPr>
        <w:rPr>
          <w:b/>
          <w:bCs/>
          <w:sz w:val="24"/>
          <w:szCs w:val="24"/>
          <w:lang w:val="en-GB"/>
        </w:rPr>
      </w:pPr>
      <w:r>
        <w:rPr>
          <w:b/>
          <w:bCs/>
          <w:sz w:val="24"/>
          <w:szCs w:val="24"/>
          <w:lang w:val="en-GB"/>
        </w:rPr>
        <w:t>B. Administration of the `Land´ (District council - for example in NRW)</w:t>
      </w:r>
    </w:p>
    <w:p w:rsidR="009E26F2" w:rsidRDefault="009E26F2">
      <w:pPr>
        <w:rPr>
          <w:sz w:val="24"/>
          <w:szCs w:val="24"/>
        </w:rPr>
      </w:pPr>
      <w:r>
        <w:rPr>
          <w:sz w:val="24"/>
          <w:szCs w:val="24"/>
        </w:rPr>
        <w:t>Bezirksregierung des Landes NRW: Köln</w:t>
      </w:r>
    </w:p>
    <w:p w:rsidR="009E26F2" w:rsidRDefault="009E26F2">
      <w:pPr>
        <w:rPr>
          <w:sz w:val="24"/>
          <w:szCs w:val="24"/>
        </w:rPr>
      </w:pPr>
      <w:r>
        <w:rPr>
          <w:sz w:val="24"/>
          <w:szCs w:val="24"/>
        </w:rPr>
        <w:t>Zeughausstraße 10, 50667 Köln</w:t>
      </w:r>
      <w:r>
        <w:rPr>
          <w:sz w:val="24"/>
          <w:szCs w:val="24"/>
        </w:rPr>
        <w:br/>
        <w:t>Fon: 0221 1470</w:t>
      </w:r>
    </w:p>
    <w:p w:rsidR="009E26F2" w:rsidRDefault="009E26F2">
      <w:pPr>
        <w:rPr>
          <w:sz w:val="24"/>
          <w:szCs w:val="24"/>
          <w:lang w:val="it-IT"/>
        </w:rPr>
      </w:pPr>
      <w:r>
        <w:rPr>
          <w:sz w:val="24"/>
          <w:szCs w:val="24"/>
          <w:lang w:val="it-IT"/>
        </w:rPr>
        <w:t xml:space="preserve">E-Mail; </w:t>
      </w:r>
      <w:hyperlink r:id="rId22" w:history="1">
        <w:r>
          <w:rPr>
            <w:rStyle w:val="Hyperlink"/>
            <w:rFonts w:ascii="Calibri" w:hAnsi="Calibri" w:cs="Calibri"/>
            <w:sz w:val="24"/>
            <w:szCs w:val="24"/>
            <w:lang w:val="it-IT"/>
          </w:rPr>
          <w:t>poststelle@bezreg-koeln.nrw.de</w:t>
        </w:r>
      </w:hyperlink>
    </w:p>
    <w:p w:rsidR="009E26F2" w:rsidRDefault="009E26F2">
      <w:pPr>
        <w:rPr>
          <w:sz w:val="24"/>
          <w:szCs w:val="24"/>
          <w:lang w:val="en-GB"/>
        </w:rPr>
      </w:pPr>
      <w:r>
        <w:rPr>
          <w:sz w:val="24"/>
          <w:szCs w:val="24"/>
          <w:lang w:val="en-GB"/>
        </w:rPr>
        <w:t xml:space="preserve">Website: </w:t>
      </w:r>
      <w:hyperlink r:id="rId23" w:history="1">
        <w:r>
          <w:rPr>
            <w:rStyle w:val="Hyperlink"/>
            <w:rFonts w:ascii="Calibri" w:hAnsi="Calibri" w:cs="Calibri"/>
            <w:sz w:val="24"/>
            <w:szCs w:val="24"/>
            <w:lang w:val="en-GB"/>
          </w:rPr>
          <w:t>www.bezreg-koeln.nrw.de</w:t>
        </w:r>
      </w:hyperlink>
    </w:p>
    <w:p w:rsidR="009E26F2" w:rsidRDefault="009E26F2">
      <w:pPr>
        <w:rPr>
          <w:sz w:val="24"/>
          <w:szCs w:val="24"/>
          <w:lang w:val="en-GB"/>
        </w:rPr>
      </w:pPr>
    </w:p>
    <w:p w:rsidR="009E26F2" w:rsidRDefault="009E26F2">
      <w:pPr>
        <w:pStyle w:val="Heading1"/>
        <w:rPr>
          <w:rFonts w:ascii="Calibri" w:hAnsi="Calibri" w:cs="Calibri"/>
          <w:b/>
          <w:bCs/>
          <w:i w:val="0"/>
          <w:iCs w:val="0"/>
          <w:lang w:val="en-GB"/>
        </w:rPr>
      </w:pPr>
      <w:r>
        <w:rPr>
          <w:rFonts w:ascii="Calibri" w:hAnsi="Calibri" w:cs="Calibri"/>
          <w:b/>
          <w:bCs/>
          <w:i w:val="0"/>
          <w:iCs w:val="0"/>
          <w:lang w:val="en-GB"/>
        </w:rPr>
        <w:t>C. Administration of Recognition</w:t>
      </w:r>
    </w:p>
    <w:p w:rsidR="009E26F2" w:rsidRPr="00FC469F" w:rsidRDefault="009E26F2">
      <w:pPr>
        <w:rPr>
          <w:sz w:val="24"/>
          <w:szCs w:val="24"/>
          <w:lang w:val="en-US"/>
        </w:rPr>
      </w:pPr>
      <w:proofErr w:type="spellStart"/>
      <w:r w:rsidRPr="00FC469F">
        <w:rPr>
          <w:sz w:val="24"/>
          <w:szCs w:val="24"/>
          <w:lang w:val="en-US"/>
        </w:rPr>
        <w:t>Zentralstelle</w:t>
      </w:r>
      <w:proofErr w:type="spellEnd"/>
      <w:r w:rsidRPr="00FC469F">
        <w:rPr>
          <w:sz w:val="24"/>
          <w:szCs w:val="24"/>
          <w:lang w:val="en-US"/>
        </w:rPr>
        <w:t xml:space="preserve"> </w:t>
      </w:r>
      <w:proofErr w:type="spellStart"/>
      <w:r w:rsidRPr="00FC469F">
        <w:rPr>
          <w:sz w:val="24"/>
          <w:szCs w:val="24"/>
          <w:lang w:val="en-US"/>
        </w:rPr>
        <w:t>für</w:t>
      </w:r>
      <w:proofErr w:type="spellEnd"/>
      <w:r w:rsidRPr="00FC469F">
        <w:rPr>
          <w:sz w:val="24"/>
          <w:szCs w:val="24"/>
          <w:lang w:val="en-US"/>
        </w:rPr>
        <w:t xml:space="preserve"> </w:t>
      </w:r>
      <w:proofErr w:type="spellStart"/>
      <w:r w:rsidRPr="00FC469F">
        <w:rPr>
          <w:sz w:val="24"/>
          <w:szCs w:val="24"/>
          <w:lang w:val="en-US"/>
        </w:rPr>
        <w:t>ausländisches</w:t>
      </w:r>
      <w:proofErr w:type="spellEnd"/>
      <w:r w:rsidRPr="00FC469F">
        <w:rPr>
          <w:sz w:val="24"/>
          <w:szCs w:val="24"/>
          <w:lang w:val="en-US"/>
        </w:rPr>
        <w:t xml:space="preserve"> </w:t>
      </w:r>
      <w:proofErr w:type="spellStart"/>
      <w:r w:rsidRPr="00FC469F">
        <w:rPr>
          <w:sz w:val="24"/>
          <w:szCs w:val="24"/>
          <w:lang w:val="en-US"/>
        </w:rPr>
        <w:t>Bildungswesen</w:t>
      </w:r>
      <w:proofErr w:type="spellEnd"/>
      <w:r w:rsidRPr="00FC469F">
        <w:rPr>
          <w:sz w:val="24"/>
          <w:szCs w:val="24"/>
          <w:lang w:val="en-US"/>
        </w:rPr>
        <w:t xml:space="preserve"> (ZAB)</w:t>
      </w:r>
      <w:r w:rsidRPr="00FC469F">
        <w:rPr>
          <w:sz w:val="24"/>
          <w:szCs w:val="24"/>
          <w:lang w:val="en-US"/>
        </w:rPr>
        <w:br/>
      </w:r>
      <w:proofErr w:type="spellStart"/>
      <w:r w:rsidRPr="00FC469F">
        <w:rPr>
          <w:sz w:val="24"/>
          <w:szCs w:val="24"/>
          <w:lang w:val="en-US"/>
        </w:rPr>
        <w:t>im</w:t>
      </w:r>
      <w:proofErr w:type="spellEnd"/>
      <w:r w:rsidRPr="00FC469F">
        <w:rPr>
          <w:sz w:val="24"/>
          <w:szCs w:val="24"/>
          <w:lang w:val="en-US"/>
        </w:rPr>
        <w:t xml:space="preserve"> </w:t>
      </w:r>
      <w:proofErr w:type="spellStart"/>
      <w:r w:rsidRPr="00FC469F">
        <w:rPr>
          <w:sz w:val="24"/>
          <w:szCs w:val="24"/>
          <w:lang w:val="en-US"/>
        </w:rPr>
        <w:t>Sekretariat</w:t>
      </w:r>
      <w:proofErr w:type="spellEnd"/>
      <w:r w:rsidRPr="00FC469F">
        <w:rPr>
          <w:sz w:val="24"/>
          <w:szCs w:val="24"/>
          <w:lang w:val="en-US"/>
        </w:rPr>
        <w:t xml:space="preserve"> der </w:t>
      </w:r>
      <w:proofErr w:type="spellStart"/>
      <w:r w:rsidRPr="00FC469F">
        <w:rPr>
          <w:sz w:val="24"/>
          <w:szCs w:val="24"/>
          <w:lang w:val="en-US"/>
        </w:rPr>
        <w:t>Kultusministerkonferenz</w:t>
      </w:r>
      <w:proofErr w:type="spellEnd"/>
      <w:r w:rsidRPr="00FC469F">
        <w:rPr>
          <w:sz w:val="24"/>
          <w:szCs w:val="24"/>
          <w:lang w:val="en-US"/>
        </w:rPr>
        <w:br/>
      </w:r>
      <w:proofErr w:type="spellStart"/>
      <w:r w:rsidRPr="00FC469F">
        <w:rPr>
          <w:sz w:val="24"/>
          <w:szCs w:val="24"/>
          <w:lang w:val="en-US"/>
        </w:rPr>
        <w:t>Graurheindorfer</w:t>
      </w:r>
      <w:proofErr w:type="spellEnd"/>
      <w:r w:rsidRPr="00FC469F">
        <w:rPr>
          <w:sz w:val="24"/>
          <w:szCs w:val="24"/>
          <w:lang w:val="en-US"/>
        </w:rPr>
        <w:t xml:space="preserve"> Str. 157</w:t>
      </w:r>
      <w:proofErr w:type="gramStart"/>
      <w:r w:rsidRPr="00FC469F">
        <w:rPr>
          <w:sz w:val="24"/>
          <w:szCs w:val="24"/>
          <w:lang w:val="en-US"/>
        </w:rPr>
        <w:t>,  53117</w:t>
      </w:r>
      <w:proofErr w:type="gramEnd"/>
      <w:r w:rsidRPr="00FC469F">
        <w:rPr>
          <w:sz w:val="24"/>
          <w:szCs w:val="24"/>
          <w:lang w:val="en-US"/>
        </w:rPr>
        <w:t xml:space="preserve"> Bonn </w:t>
      </w:r>
    </w:p>
    <w:p w:rsidR="009E26F2" w:rsidRDefault="009E26F2">
      <w:pPr>
        <w:rPr>
          <w:sz w:val="24"/>
          <w:szCs w:val="24"/>
          <w:lang w:val="en-GB"/>
        </w:rPr>
      </w:pPr>
      <w:proofErr w:type="spellStart"/>
      <w:r>
        <w:rPr>
          <w:sz w:val="24"/>
          <w:szCs w:val="24"/>
          <w:lang w:val="en-GB"/>
        </w:rPr>
        <w:t>Fon</w:t>
      </w:r>
      <w:proofErr w:type="spellEnd"/>
      <w:r>
        <w:rPr>
          <w:sz w:val="24"/>
          <w:szCs w:val="24"/>
          <w:lang w:val="en-GB"/>
        </w:rPr>
        <w:t>:  0228 501-352, -264,     Fax: 0228 501-229</w:t>
      </w:r>
    </w:p>
    <w:p w:rsidR="009E26F2" w:rsidRDefault="009E26F2">
      <w:pPr>
        <w:rPr>
          <w:sz w:val="24"/>
          <w:szCs w:val="24"/>
          <w:lang w:val="en-GB"/>
        </w:rPr>
      </w:pPr>
      <w:r>
        <w:rPr>
          <w:sz w:val="24"/>
          <w:szCs w:val="24"/>
          <w:lang w:val="en-GB"/>
        </w:rPr>
        <w:t xml:space="preserve">E-Mail: </w:t>
      </w:r>
      <w:hyperlink r:id="rId24" w:history="1">
        <w:r>
          <w:rPr>
            <w:rStyle w:val="Hyperlink"/>
            <w:rFonts w:ascii="Calibri" w:hAnsi="Calibri" w:cs="Calibri"/>
            <w:sz w:val="24"/>
            <w:szCs w:val="24"/>
            <w:lang w:val="en-GB"/>
          </w:rPr>
          <w:t>zab@kmk.org</w:t>
        </w:r>
      </w:hyperlink>
    </w:p>
    <w:p w:rsidR="009E26F2" w:rsidRDefault="009E26F2">
      <w:pPr>
        <w:rPr>
          <w:sz w:val="24"/>
          <w:szCs w:val="24"/>
          <w:lang w:val="en-GB"/>
        </w:rPr>
      </w:pPr>
      <w:r>
        <w:rPr>
          <w:sz w:val="24"/>
          <w:szCs w:val="24"/>
          <w:lang w:val="en-GB"/>
        </w:rPr>
        <w:t xml:space="preserve">Website: </w:t>
      </w:r>
      <w:hyperlink r:id="rId25" w:history="1">
        <w:r>
          <w:rPr>
            <w:rStyle w:val="Hyperlink"/>
            <w:rFonts w:ascii="Calibri" w:hAnsi="Calibri" w:cs="Calibri"/>
            <w:sz w:val="24"/>
            <w:szCs w:val="24"/>
            <w:lang w:val="en-GB"/>
          </w:rPr>
          <w:t>www.kmk.org/zab</w:t>
        </w:r>
      </w:hyperlink>
    </w:p>
    <w:p w:rsidR="009E26F2" w:rsidRDefault="009E26F2">
      <w:pPr>
        <w:rPr>
          <w:sz w:val="24"/>
          <w:szCs w:val="24"/>
          <w:lang w:val="en-GB"/>
        </w:rPr>
      </w:pPr>
    </w:p>
    <w:p w:rsidR="009E26F2" w:rsidRDefault="009E26F2">
      <w:pPr>
        <w:rPr>
          <w:b/>
          <w:bCs/>
          <w:sz w:val="24"/>
          <w:szCs w:val="24"/>
          <w:lang w:val="en-GB"/>
        </w:rPr>
      </w:pPr>
      <w:r>
        <w:rPr>
          <w:b/>
          <w:bCs/>
          <w:sz w:val="24"/>
          <w:szCs w:val="24"/>
          <w:lang w:val="en-GB"/>
        </w:rPr>
        <w:t>D. Association of formation of Psychomotricians (Motopäden)</w:t>
      </w:r>
    </w:p>
    <w:p w:rsidR="009E26F2" w:rsidRPr="00FC469F" w:rsidRDefault="009E26F2">
      <w:pPr>
        <w:rPr>
          <w:sz w:val="24"/>
          <w:szCs w:val="24"/>
          <w:lang w:val="en-GB"/>
        </w:rPr>
      </w:pPr>
      <w:proofErr w:type="spellStart"/>
      <w:r w:rsidRPr="00FC469F">
        <w:rPr>
          <w:sz w:val="24"/>
          <w:szCs w:val="24"/>
          <w:lang w:val="en-GB"/>
        </w:rPr>
        <w:t>Bundesverband</w:t>
      </w:r>
      <w:proofErr w:type="spellEnd"/>
      <w:r w:rsidRPr="00FC469F">
        <w:rPr>
          <w:sz w:val="24"/>
          <w:szCs w:val="24"/>
          <w:lang w:val="en-GB"/>
        </w:rPr>
        <w:t xml:space="preserve"> der </w:t>
      </w:r>
      <w:proofErr w:type="spellStart"/>
      <w:r w:rsidRPr="00FC469F">
        <w:rPr>
          <w:sz w:val="24"/>
          <w:szCs w:val="24"/>
          <w:lang w:val="en-GB"/>
        </w:rPr>
        <w:t>Ausbildungsstätten</w:t>
      </w:r>
      <w:proofErr w:type="spellEnd"/>
      <w:r w:rsidRPr="00FC469F">
        <w:rPr>
          <w:sz w:val="24"/>
          <w:szCs w:val="24"/>
          <w:lang w:val="en-GB"/>
        </w:rPr>
        <w:t xml:space="preserve"> </w:t>
      </w:r>
      <w:proofErr w:type="spellStart"/>
      <w:r w:rsidRPr="00FC469F">
        <w:rPr>
          <w:sz w:val="24"/>
          <w:szCs w:val="24"/>
          <w:lang w:val="en-GB"/>
        </w:rPr>
        <w:t>für</w:t>
      </w:r>
      <w:proofErr w:type="spellEnd"/>
      <w:r w:rsidRPr="00FC469F">
        <w:rPr>
          <w:sz w:val="24"/>
          <w:szCs w:val="24"/>
          <w:lang w:val="en-GB"/>
        </w:rPr>
        <w:t xml:space="preserve"> </w:t>
      </w:r>
      <w:proofErr w:type="spellStart"/>
      <w:r w:rsidRPr="00FC469F">
        <w:rPr>
          <w:sz w:val="24"/>
          <w:szCs w:val="24"/>
          <w:lang w:val="en-GB"/>
        </w:rPr>
        <w:t>staatlich</w:t>
      </w:r>
      <w:proofErr w:type="spellEnd"/>
      <w:r w:rsidRPr="00FC469F">
        <w:rPr>
          <w:sz w:val="24"/>
          <w:szCs w:val="24"/>
          <w:lang w:val="en-GB"/>
        </w:rPr>
        <w:t xml:space="preserve"> </w:t>
      </w:r>
      <w:proofErr w:type="spellStart"/>
      <w:r w:rsidRPr="00FC469F">
        <w:rPr>
          <w:sz w:val="24"/>
          <w:szCs w:val="24"/>
          <w:lang w:val="en-GB"/>
        </w:rPr>
        <w:t>anerkannte</w:t>
      </w:r>
      <w:proofErr w:type="spellEnd"/>
      <w:r w:rsidRPr="00FC469F">
        <w:rPr>
          <w:sz w:val="24"/>
          <w:szCs w:val="24"/>
          <w:lang w:val="en-GB"/>
        </w:rPr>
        <w:t xml:space="preserve"> </w:t>
      </w:r>
      <w:proofErr w:type="spellStart"/>
      <w:r w:rsidRPr="00FC469F">
        <w:rPr>
          <w:sz w:val="24"/>
          <w:szCs w:val="24"/>
          <w:lang w:val="en-GB"/>
        </w:rPr>
        <w:t>Motopädinnen</w:t>
      </w:r>
      <w:proofErr w:type="spellEnd"/>
      <w:r w:rsidRPr="00FC469F">
        <w:rPr>
          <w:sz w:val="24"/>
          <w:szCs w:val="24"/>
          <w:lang w:val="en-GB"/>
        </w:rPr>
        <w:t xml:space="preserve"> und </w:t>
      </w:r>
      <w:proofErr w:type="spellStart"/>
      <w:r w:rsidRPr="00FC469F">
        <w:rPr>
          <w:sz w:val="24"/>
          <w:szCs w:val="24"/>
          <w:lang w:val="en-GB"/>
        </w:rPr>
        <w:t>Motopäden</w:t>
      </w:r>
      <w:proofErr w:type="spellEnd"/>
      <w:r w:rsidRPr="00FC469F">
        <w:rPr>
          <w:sz w:val="24"/>
          <w:szCs w:val="24"/>
          <w:lang w:val="en-GB"/>
        </w:rPr>
        <w:t xml:space="preserve"> (BAM) - </w:t>
      </w:r>
      <w:proofErr w:type="spellStart"/>
      <w:r w:rsidRPr="00FC469F">
        <w:rPr>
          <w:sz w:val="24"/>
          <w:szCs w:val="24"/>
          <w:lang w:val="en-GB"/>
        </w:rPr>
        <w:t>e.V</w:t>
      </w:r>
      <w:proofErr w:type="spellEnd"/>
      <w:r w:rsidRPr="00FC469F">
        <w:rPr>
          <w:sz w:val="24"/>
          <w:szCs w:val="24"/>
          <w:lang w:val="en-GB"/>
        </w:rPr>
        <w:t>.</w:t>
      </w:r>
      <w:r w:rsidRPr="00FC469F">
        <w:rPr>
          <w:sz w:val="24"/>
          <w:szCs w:val="24"/>
          <w:lang w:val="en-GB"/>
        </w:rPr>
        <w:br/>
      </w:r>
      <w:proofErr w:type="spellStart"/>
      <w:r w:rsidRPr="00FC469F">
        <w:rPr>
          <w:sz w:val="24"/>
          <w:szCs w:val="24"/>
          <w:lang w:val="en-GB"/>
        </w:rPr>
        <w:t>Berufskolleg</w:t>
      </w:r>
      <w:proofErr w:type="spellEnd"/>
      <w:r w:rsidRPr="00FC469F">
        <w:rPr>
          <w:sz w:val="24"/>
          <w:szCs w:val="24"/>
          <w:lang w:val="en-GB"/>
        </w:rPr>
        <w:t xml:space="preserve"> </w:t>
      </w:r>
      <w:proofErr w:type="spellStart"/>
      <w:r w:rsidRPr="00FC469F">
        <w:rPr>
          <w:sz w:val="24"/>
          <w:szCs w:val="24"/>
          <w:lang w:val="en-GB"/>
        </w:rPr>
        <w:t>Bergisch</w:t>
      </w:r>
      <w:proofErr w:type="spellEnd"/>
      <w:r w:rsidRPr="00FC469F">
        <w:rPr>
          <w:sz w:val="24"/>
          <w:szCs w:val="24"/>
          <w:lang w:val="en-GB"/>
        </w:rPr>
        <w:t xml:space="preserve"> </w:t>
      </w:r>
      <w:proofErr w:type="spellStart"/>
      <w:r w:rsidRPr="00FC469F">
        <w:rPr>
          <w:sz w:val="24"/>
          <w:szCs w:val="24"/>
          <w:lang w:val="en-GB"/>
        </w:rPr>
        <w:t>Gladbach</w:t>
      </w:r>
      <w:proofErr w:type="spellEnd"/>
      <w:r w:rsidRPr="00FC469F">
        <w:rPr>
          <w:sz w:val="24"/>
          <w:szCs w:val="24"/>
          <w:lang w:val="en-GB"/>
        </w:rPr>
        <w:t xml:space="preserve">, </w:t>
      </w:r>
      <w:proofErr w:type="spellStart"/>
      <w:r w:rsidRPr="00FC469F">
        <w:rPr>
          <w:sz w:val="24"/>
          <w:szCs w:val="24"/>
          <w:lang w:val="en-GB"/>
        </w:rPr>
        <w:t>Bensberger</w:t>
      </w:r>
      <w:proofErr w:type="spellEnd"/>
      <w:r w:rsidRPr="00FC469F">
        <w:rPr>
          <w:sz w:val="24"/>
          <w:szCs w:val="24"/>
          <w:lang w:val="en-GB"/>
        </w:rPr>
        <w:t xml:space="preserve"> </w:t>
      </w:r>
      <w:proofErr w:type="spellStart"/>
      <w:r w:rsidRPr="00FC469F">
        <w:rPr>
          <w:sz w:val="24"/>
          <w:szCs w:val="24"/>
          <w:lang w:val="en-GB"/>
        </w:rPr>
        <w:t>Straße</w:t>
      </w:r>
      <w:proofErr w:type="spellEnd"/>
      <w:r w:rsidRPr="00FC469F">
        <w:rPr>
          <w:sz w:val="24"/>
          <w:szCs w:val="24"/>
          <w:lang w:val="en-GB"/>
        </w:rPr>
        <w:t xml:space="preserve"> 134-146, 51469 </w:t>
      </w:r>
      <w:proofErr w:type="spellStart"/>
      <w:r w:rsidRPr="00FC469F">
        <w:rPr>
          <w:sz w:val="24"/>
          <w:szCs w:val="24"/>
          <w:lang w:val="en-GB"/>
        </w:rPr>
        <w:t>Bergisch</w:t>
      </w:r>
      <w:proofErr w:type="spellEnd"/>
      <w:r w:rsidRPr="00FC469F">
        <w:rPr>
          <w:sz w:val="24"/>
          <w:szCs w:val="24"/>
          <w:lang w:val="en-GB"/>
        </w:rPr>
        <w:t xml:space="preserve"> </w:t>
      </w:r>
      <w:proofErr w:type="spellStart"/>
      <w:r w:rsidRPr="00FC469F">
        <w:rPr>
          <w:sz w:val="24"/>
          <w:szCs w:val="24"/>
          <w:lang w:val="en-GB"/>
        </w:rPr>
        <w:t>Gladbach</w:t>
      </w:r>
      <w:proofErr w:type="spellEnd"/>
      <w:r w:rsidRPr="00FC469F">
        <w:rPr>
          <w:sz w:val="24"/>
          <w:szCs w:val="24"/>
          <w:lang w:val="en-GB"/>
        </w:rPr>
        <w:t xml:space="preserve"> </w:t>
      </w:r>
    </w:p>
    <w:p w:rsidR="009E26F2" w:rsidRDefault="009E26F2">
      <w:pPr>
        <w:rPr>
          <w:sz w:val="24"/>
          <w:szCs w:val="24"/>
          <w:lang w:val="en-GB"/>
        </w:rPr>
      </w:pPr>
      <w:proofErr w:type="spellStart"/>
      <w:r>
        <w:rPr>
          <w:sz w:val="24"/>
          <w:szCs w:val="24"/>
          <w:lang w:val="en-GB"/>
        </w:rPr>
        <w:t>Fon</w:t>
      </w:r>
      <w:proofErr w:type="spellEnd"/>
      <w:r>
        <w:rPr>
          <w:sz w:val="24"/>
          <w:szCs w:val="24"/>
          <w:lang w:val="en-GB"/>
        </w:rPr>
        <w:t>: 02202-25010   Fax 02202-250116</w:t>
      </w:r>
      <w:r>
        <w:rPr>
          <w:sz w:val="24"/>
          <w:szCs w:val="24"/>
          <w:lang w:val="en-GB"/>
        </w:rPr>
        <w:br/>
        <w:t xml:space="preserve">E-Mail: </w:t>
      </w:r>
      <w:r>
        <w:rPr>
          <w:rStyle w:val="msonormal0"/>
          <w:sz w:val="24"/>
          <w:szCs w:val="24"/>
          <w:lang w:val="en-GB"/>
        </w:rPr>
        <w:t>Riele Marnitz</w:t>
      </w:r>
      <w:r>
        <w:rPr>
          <w:sz w:val="24"/>
          <w:szCs w:val="24"/>
          <w:lang w:val="en-GB"/>
        </w:rPr>
        <w:t xml:space="preserve"> </w:t>
      </w:r>
      <w:hyperlink r:id="rId26" w:history="1">
        <w:r>
          <w:rPr>
            <w:rStyle w:val="Hyperlink"/>
            <w:rFonts w:ascii="Calibri" w:hAnsi="Calibri" w:cs="Calibri"/>
            <w:sz w:val="24"/>
            <w:szCs w:val="24"/>
            <w:lang w:val="en-GB"/>
          </w:rPr>
          <w:t>r.marnitz@bkgl.de</w:t>
        </w:r>
      </w:hyperlink>
    </w:p>
    <w:p w:rsidR="009E26F2" w:rsidRDefault="009E26F2">
      <w:pPr>
        <w:rPr>
          <w:sz w:val="24"/>
          <w:szCs w:val="24"/>
          <w:lang w:val="en-GB"/>
        </w:rPr>
      </w:pPr>
      <w:r>
        <w:rPr>
          <w:sz w:val="24"/>
          <w:szCs w:val="24"/>
          <w:lang w:val="en-GB"/>
        </w:rPr>
        <w:t xml:space="preserve">Website: </w:t>
      </w:r>
      <w:hyperlink r:id="rId27" w:history="1">
        <w:r>
          <w:rPr>
            <w:rStyle w:val="Hyperlink"/>
            <w:rFonts w:ascii="Calibri" w:hAnsi="Calibri" w:cs="Calibri"/>
            <w:sz w:val="24"/>
            <w:szCs w:val="24"/>
            <w:lang w:val="en-GB"/>
          </w:rPr>
          <w:t>www.bam-ev.com</w:t>
        </w:r>
      </w:hyperlink>
    </w:p>
    <w:p w:rsidR="009E26F2" w:rsidRDefault="009E26F2">
      <w:pPr>
        <w:rPr>
          <w:lang w:val="en-GB"/>
        </w:rPr>
      </w:pPr>
    </w:p>
    <w:p w:rsidR="009E26F2" w:rsidRDefault="009E26F2">
      <w:pPr>
        <w:spacing w:after="0"/>
        <w:jc w:val="both"/>
      </w:pPr>
    </w:p>
    <w:sectPr w:rsidR="009E26F2" w:rsidSect="009E26F2">
      <w:headerReference w:type="default" r:id="rId28"/>
      <w:pgSz w:w="11906" w:h="16838"/>
      <w:pgMar w:top="2660" w:right="144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7E" w:rsidRDefault="00E5697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5697E" w:rsidRDefault="00E5697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wiss 721 Thin BT">
    <w:panose1 w:val="00000000000000000000"/>
    <w:charset w:val="00"/>
    <w:family w:val="auto"/>
    <w:notTrueType/>
    <w:pitch w:val="default"/>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7E" w:rsidRDefault="00E5697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5697E" w:rsidRDefault="00E5697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E26F2" w:rsidRDefault="00271D22">
    <w:pPr>
      <w:pStyle w:val="Header"/>
      <w:rPr>
        <w:rFonts w:ascii="Times New Roman" w:hAnsi="Times New Roman" w:cs="Times New Roman"/>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95pt;margin-top:-135pt;width:595.2pt;height:841.65pt;z-index:-251658752;mso-wrap-edited:f;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D47"/>
    <w:multiLevelType w:val="hybridMultilevel"/>
    <w:tmpl w:val="308E196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nsid w:val="12A62463"/>
    <w:multiLevelType w:val="hybridMultilevel"/>
    <w:tmpl w:val="338A916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67B675DA"/>
    <w:multiLevelType w:val="hybridMultilevel"/>
    <w:tmpl w:val="F25A2E3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F2"/>
    <w:rsid w:val="000201EB"/>
    <w:rsid w:val="001620B0"/>
    <w:rsid w:val="00197832"/>
    <w:rsid w:val="00271D22"/>
    <w:rsid w:val="006E724D"/>
    <w:rsid w:val="006F160C"/>
    <w:rsid w:val="008312B4"/>
    <w:rsid w:val="009301A8"/>
    <w:rsid w:val="009E26F2"/>
    <w:rsid w:val="00B333EE"/>
    <w:rsid w:val="00D64351"/>
    <w:rsid w:val="00E5697E"/>
    <w:rsid w:val="00F660FB"/>
    <w:rsid w:val="00FC469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51"/>
    <w:pPr>
      <w:spacing w:after="200" w:line="276" w:lineRule="auto"/>
    </w:pPr>
    <w:rPr>
      <w:rFonts w:ascii="Calibri" w:hAnsi="Calibri" w:cs="Calibri"/>
      <w:lang w:val="pt-PT" w:eastAsia="en-US"/>
    </w:rPr>
  </w:style>
  <w:style w:type="paragraph" w:styleId="Heading1">
    <w:name w:val="heading 1"/>
    <w:basedOn w:val="Normal"/>
    <w:next w:val="Normal"/>
    <w:link w:val="Heading1Char"/>
    <w:uiPriority w:val="99"/>
    <w:qFormat/>
    <w:rsid w:val="00D64351"/>
    <w:pPr>
      <w:keepNext/>
      <w:spacing w:after="0" w:line="240" w:lineRule="auto"/>
      <w:outlineLvl w:val="0"/>
    </w:pPr>
    <w:rPr>
      <w:rFonts w:ascii="Arial" w:hAnsi="Arial" w:cs="Arial"/>
      <w:i/>
      <w:iCs/>
      <w:sz w:val="24"/>
      <w:szCs w:val="24"/>
      <w:lang w:val="de-DE" w:eastAsia="de-DE"/>
    </w:rPr>
  </w:style>
  <w:style w:type="paragraph" w:styleId="Heading2">
    <w:name w:val="heading 2"/>
    <w:basedOn w:val="Normal"/>
    <w:next w:val="Normal"/>
    <w:link w:val="Heading2Char"/>
    <w:uiPriority w:val="99"/>
    <w:qFormat/>
    <w:rsid w:val="00D64351"/>
    <w:pPr>
      <w:keepNext/>
      <w:spacing w:after="0"/>
      <w:jc w:val="both"/>
      <w:outlineLvl w:val="1"/>
    </w:pPr>
    <w:rPr>
      <w:b/>
      <w:bCs/>
      <w:sz w:val="24"/>
      <w:szCs w:val="24"/>
    </w:rPr>
  </w:style>
  <w:style w:type="paragraph" w:styleId="Heading3">
    <w:name w:val="heading 3"/>
    <w:basedOn w:val="Normal"/>
    <w:next w:val="Normal"/>
    <w:link w:val="Heading3Char"/>
    <w:uiPriority w:val="99"/>
    <w:qFormat/>
    <w:rsid w:val="00D64351"/>
    <w:pPr>
      <w:keepNext/>
      <w:spacing w:after="0" w:line="240" w:lineRule="auto"/>
      <w:outlineLvl w:val="2"/>
    </w:pPr>
    <w:rPr>
      <w:rFonts w:ascii="Arial" w:hAnsi="Arial" w:cs="Arial"/>
      <w:b/>
      <w:bCs/>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6F2"/>
    <w:rPr>
      <w:rFonts w:asciiTheme="majorHAnsi" w:eastAsiaTheme="majorEastAsia" w:hAnsiTheme="majorHAnsi" w:cstheme="majorBidi"/>
      <w:b/>
      <w:bCs/>
      <w:kern w:val="32"/>
      <w:sz w:val="32"/>
      <w:szCs w:val="32"/>
      <w:lang w:val="pt-PT" w:eastAsia="en-US"/>
    </w:rPr>
  </w:style>
  <w:style w:type="character" w:customStyle="1" w:styleId="Heading2Char">
    <w:name w:val="Heading 2 Char"/>
    <w:basedOn w:val="DefaultParagraphFont"/>
    <w:link w:val="Heading2"/>
    <w:uiPriority w:val="9"/>
    <w:semiHidden/>
    <w:rsid w:val="009E26F2"/>
    <w:rPr>
      <w:rFonts w:asciiTheme="majorHAnsi" w:eastAsiaTheme="majorEastAsia" w:hAnsiTheme="majorHAnsi" w:cstheme="majorBidi"/>
      <w:b/>
      <w:bCs/>
      <w:i/>
      <w:iCs/>
      <w:sz w:val="28"/>
      <w:szCs w:val="28"/>
      <w:lang w:val="pt-PT" w:eastAsia="en-US"/>
    </w:rPr>
  </w:style>
  <w:style w:type="character" w:customStyle="1" w:styleId="Heading3Char">
    <w:name w:val="Heading 3 Char"/>
    <w:basedOn w:val="DefaultParagraphFont"/>
    <w:link w:val="Heading3"/>
    <w:uiPriority w:val="9"/>
    <w:semiHidden/>
    <w:rsid w:val="009E26F2"/>
    <w:rPr>
      <w:rFonts w:asciiTheme="majorHAnsi" w:eastAsiaTheme="majorEastAsia" w:hAnsiTheme="majorHAnsi" w:cstheme="majorBidi"/>
      <w:b/>
      <w:bCs/>
      <w:sz w:val="26"/>
      <w:szCs w:val="26"/>
      <w:lang w:val="pt-PT" w:eastAsia="en-US"/>
    </w:rPr>
  </w:style>
  <w:style w:type="paragraph" w:styleId="Header">
    <w:name w:val="header"/>
    <w:basedOn w:val="Normal"/>
    <w:link w:val="HeaderChar"/>
    <w:uiPriority w:val="99"/>
    <w:rsid w:val="00D64351"/>
    <w:pPr>
      <w:tabs>
        <w:tab w:val="center" w:pos="4252"/>
        <w:tab w:val="right" w:pos="8504"/>
      </w:tabs>
      <w:spacing w:after="0" w:line="240" w:lineRule="auto"/>
    </w:pPr>
  </w:style>
  <w:style w:type="character" w:customStyle="1" w:styleId="HeaderChar">
    <w:name w:val="Header Char"/>
    <w:basedOn w:val="DefaultParagraphFont"/>
    <w:link w:val="Header"/>
    <w:uiPriority w:val="99"/>
    <w:rsid w:val="00D64351"/>
    <w:rPr>
      <w:rFonts w:ascii="Times New Roman" w:hAnsi="Times New Roman" w:cs="Times New Roman"/>
      <w:lang w:val="pt-PT"/>
    </w:rPr>
  </w:style>
  <w:style w:type="character" w:styleId="Hyperlink">
    <w:name w:val="Hyperlink"/>
    <w:basedOn w:val="DefaultParagraphFont"/>
    <w:uiPriority w:val="99"/>
    <w:rsid w:val="00D64351"/>
    <w:rPr>
      <w:rFonts w:ascii="Times New Roman" w:hAnsi="Times New Roman" w:cs="Times New Roman"/>
      <w:color w:val="0563C1"/>
      <w:u w:val="single"/>
    </w:rPr>
  </w:style>
  <w:style w:type="character" w:customStyle="1" w:styleId="apple-converted-space">
    <w:name w:val="apple-converted-space"/>
    <w:basedOn w:val="DefaultParagraphFont"/>
    <w:uiPriority w:val="99"/>
    <w:rsid w:val="00D64351"/>
    <w:rPr>
      <w:rFonts w:ascii="Times New Roman" w:hAnsi="Times New Roman" w:cs="Times New Roman"/>
    </w:rPr>
  </w:style>
  <w:style w:type="character" w:customStyle="1" w:styleId="msonormal0">
    <w:name w:val="msonormal"/>
    <w:basedOn w:val="DefaultParagraphFont"/>
    <w:uiPriority w:val="99"/>
    <w:rsid w:val="00D64351"/>
  </w:style>
  <w:style w:type="paragraph" w:styleId="BodyText">
    <w:name w:val="Body Text"/>
    <w:basedOn w:val="Normal"/>
    <w:link w:val="BodyTextChar"/>
    <w:uiPriority w:val="99"/>
    <w:rsid w:val="00D64351"/>
    <w:rPr>
      <w:sz w:val="24"/>
      <w:szCs w:val="24"/>
      <w:lang w:val="en-GB"/>
    </w:rPr>
  </w:style>
  <w:style w:type="character" w:customStyle="1" w:styleId="BodyTextChar">
    <w:name w:val="Body Text Char"/>
    <w:basedOn w:val="DefaultParagraphFont"/>
    <w:link w:val="BodyText"/>
    <w:uiPriority w:val="99"/>
    <w:semiHidden/>
    <w:rsid w:val="009E26F2"/>
    <w:rPr>
      <w:rFonts w:ascii="Calibri" w:hAnsi="Calibri" w:cs="Calibri"/>
      <w:lang w:val="pt-PT" w:eastAsia="en-US"/>
    </w:rPr>
  </w:style>
  <w:style w:type="character" w:customStyle="1" w:styleId="Flietext">
    <w:name w:val="+~~Fließtext"/>
    <w:uiPriority w:val="99"/>
    <w:rsid w:val="00D64351"/>
    <w:rPr>
      <w:rFonts w:ascii="Swiss 721 Thin BT" w:hAnsi="Swiss 721 Thin BT" w:cs="Swiss 721 Thin BT"/>
      <w:kern w:val="1"/>
    </w:rPr>
  </w:style>
  <w:style w:type="paragraph" w:styleId="BalloonText">
    <w:name w:val="Balloon Text"/>
    <w:basedOn w:val="Normal"/>
    <w:link w:val="BalloonTextChar"/>
    <w:uiPriority w:val="99"/>
    <w:semiHidden/>
    <w:unhideWhenUsed/>
    <w:rsid w:val="00B33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3EE"/>
    <w:rPr>
      <w:rFonts w:ascii="Segoe UI" w:hAnsi="Segoe UI" w:cs="Segoe UI"/>
      <w:sz w:val="18"/>
      <w:szCs w:val="18"/>
      <w:lang w:val="pt-P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51"/>
    <w:pPr>
      <w:spacing w:after="200" w:line="276" w:lineRule="auto"/>
    </w:pPr>
    <w:rPr>
      <w:rFonts w:ascii="Calibri" w:hAnsi="Calibri" w:cs="Calibri"/>
      <w:lang w:val="pt-PT" w:eastAsia="en-US"/>
    </w:rPr>
  </w:style>
  <w:style w:type="paragraph" w:styleId="Heading1">
    <w:name w:val="heading 1"/>
    <w:basedOn w:val="Normal"/>
    <w:next w:val="Normal"/>
    <w:link w:val="Heading1Char"/>
    <w:uiPriority w:val="99"/>
    <w:qFormat/>
    <w:rsid w:val="00D64351"/>
    <w:pPr>
      <w:keepNext/>
      <w:spacing w:after="0" w:line="240" w:lineRule="auto"/>
      <w:outlineLvl w:val="0"/>
    </w:pPr>
    <w:rPr>
      <w:rFonts w:ascii="Arial" w:hAnsi="Arial" w:cs="Arial"/>
      <w:i/>
      <w:iCs/>
      <w:sz w:val="24"/>
      <w:szCs w:val="24"/>
      <w:lang w:val="de-DE" w:eastAsia="de-DE"/>
    </w:rPr>
  </w:style>
  <w:style w:type="paragraph" w:styleId="Heading2">
    <w:name w:val="heading 2"/>
    <w:basedOn w:val="Normal"/>
    <w:next w:val="Normal"/>
    <w:link w:val="Heading2Char"/>
    <w:uiPriority w:val="99"/>
    <w:qFormat/>
    <w:rsid w:val="00D64351"/>
    <w:pPr>
      <w:keepNext/>
      <w:spacing w:after="0"/>
      <w:jc w:val="both"/>
      <w:outlineLvl w:val="1"/>
    </w:pPr>
    <w:rPr>
      <w:b/>
      <w:bCs/>
      <w:sz w:val="24"/>
      <w:szCs w:val="24"/>
    </w:rPr>
  </w:style>
  <w:style w:type="paragraph" w:styleId="Heading3">
    <w:name w:val="heading 3"/>
    <w:basedOn w:val="Normal"/>
    <w:next w:val="Normal"/>
    <w:link w:val="Heading3Char"/>
    <w:uiPriority w:val="99"/>
    <w:qFormat/>
    <w:rsid w:val="00D64351"/>
    <w:pPr>
      <w:keepNext/>
      <w:spacing w:after="0" w:line="240" w:lineRule="auto"/>
      <w:outlineLvl w:val="2"/>
    </w:pPr>
    <w:rPr>
      <w:rFonts w:ascii="Arial" w:hAnsi="Arial" w:cs="Arial"/>
      <w:b/>
      <w:bCs/>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6F2"/>
    <w:rPr>
      <w:rFonts w:asciiTheme="majorHAnsi" w:eastAsiaTheme="majorEastAsia" w:hAnsiTheme="majorHAnsi" w:cstheme="majorBidi"/>
      <w:b/>
      <w:bCs/>
      <w:kern w:val="32"/>
      <w:sz w:val="32"/>
      <w:szCs w:val="32"/>
      <w:lang w:val="pt-PT" w:eastAsia="en-US"/>
    </w:rPr>
  </w:style>
  <w:style w:type="character" w:customStyle="1" w:styleId="Heading2Char">
    <w:name w:val="Heading 2 Char"/>
    <w:basedOn w:val="DefaultParagraphFont"/>
    <w:link w:val="Heading2"/>
    <w:uiPriority w:val="9"/>
    <w:semiHidden/>
    <w:rsid w:val="009E26F2"/>
    <w:rPr>
      <w:rFonts w:asciiTheme="majorHAnsi" w:eastAsiaTheme="majorEastAsia" w:hAnsiTheme="majorHAnsi" w:cstheme="majorBidi"/>
      <w:b/>
      <w:bCs/>
      <w:i/>
      <w:iCs/>
      <w:sz w:val="28"/>
      <w:szCs w:val="28"/>
      <w:lang w:val="pt-PT" w:eastAsia="en-US"/>
    </w:rPr>
  </w:style>
  <w:style w:type="character" w:customStyle="1" w:styleId="Heading3Char">
    <w:name w:val="Heading 3 Char"/>
    <w:basedOn w:val="DefaultParagraphFont"/>
    <w:link w:val="Heading3"/>
    <w:uiPriority w:val="9"/>
    <w:semiHidden/>
    <w:rsid w:val="009E26F2"/>
    <w:rPr>
      <w:rFonts w:asciiTheme="majorHAnsi" w:eastAsiaTheme="majorEastAsia" w:hAnsiTheme="majorHAnsi" w:cstheme="majorBidi"/>
      <w:b/>
      <w:bCs/>
      <w:sz w:val="26"/>
      <w:szCs w:val="26"/>
      <w:lang w:val="pt-PT" w:eastAsia="en-US"/>
    </w:rPr>
  </w:style>
  <w:style w:type="paragraph" w:styleId="Header">
    <w:name w:val="header"/>
    <w:basedOn w:val="Normal"/>
    <w:link w:val="HeaderChar"/>
    <w:uiPriority w:val="99"/>
    <w:rsid w:val="00D64351"/>
    <w:pPr>
      <w:tabs>
        <w:tab w:val="center" w:pos="4252"/>
        <w:tab w:val="right" w:pos="8504"/>
      </w:tabs>
      <w:spacing w:after="0" w:line="240" w:lineRule="auto"/>
    </w:pPr>
  </w:style>
  <w:style w:type="character" w:customStyle="1" w:styleId="HeaderChar">
    <w:name w:val="Header Char"/>
    <w:basedOn w:val="DefaultParagraphFont"/>
    <w:link w:val="Header"/>
    <w:uiPriority w:val="99"/>
    <w:rsid w:val="00D64351"/>
    <w:rPr>
      <w:rFonts w:ascii="Times New Roman" w:hAnsi="Times New Roman" w:cs="Times New Roman"/>
      <w:lang w:val="pt-PT"/>
    </w:rPr>
  </w:style>
  <w:style w:type="character" w:styleId="Hyperlink">
    <w:name w:val="Hyperlink"/>
    <w:basedOn w:val="DefaultParagraphFont"/>
    <w:uiPriority w:val="99"/>
    <w:rsid w:val="00D64351"/>
    <w:rPr>
      <w:rFonts w:ascii="Times New Roman" w:hAnsi="Times New Roman" w:cs="Times New Roman"/>
      <w:color w:val="0563C1"/>
      <w:u w:val="single"/>
    </w:rPr>
  </w:style>
  <w:style w:type="character" w:customStyle="1" w:styleId="apple-converted-space">
    <w:name w:val="apple-converted-space"/>
    <w:basedOn w:val="DefaultParagraphFont"/>
    <w:uiPriority w:val="99"/>
    <w:rsid w:val="00D64351"/>
    <w:rPr>
      <w:rFonts w:ascii="Times New Roman" w:hAnsi="Times New Roman" w:cs="Times New Roman"/>
    </w:rPr>
  </w:style>
  <w:style w:type="character" w:customStyle="1" w:styleId="msonormal0">
    <w:name w:val="msonormal"/>
    <w:basedOn w:val="DefaultParagraphFont"/>
    <w:uiPriority w:val="99"/>
    <w:rsid w:val="00D64351"/>
  </w:style>
  <w:style w:type="paragraph" w:styleId="BodyText">
    <w:name w:val="Body Text"/>
    <w:basedOn w:val="Normal"/>
    <w:link w:val="BodyTextChar"/>
    <w:uiPriority w:val="99"/>
    <w:rsid w:val="00D64351"/>
    <w:rPr>
      <w:sz w:val="24"/>
      <w:szCs w:val="24"/>
      <w:lang w:val="en-GB"/>
    </w:rPr>
  </w:style>
  <w:style w:type="character" w:customStyle="1" w:styleId="BodyTextChar">
    <w:name w:val="Body Text Char"/>
    <w:basedOn w:val="DefaultParagraphFont"/>
    <w:link w:val="BodyText"/>
    <w:uiPriority w:val="99"/>
    <w:semiHidden/>
    <w:rsid w:val="009E26F2"/>
    <w:rPr>
      <w:rFonts w:ascii="Calibri" w:hAnsi="Calibri" w:cs="Calibri"/>
      <w:lang w:val="pt-PT" w:eastAsia="en-US"/>
    </w:rPr>
  </w:style>
  <w:style w:type="character" w:customStyle="1" w:styleId="Flietext">
    <w:name w:val="+~~Fließtext"/>
    <w:uiPriority w:val="99"/>
    <w:rsid w:val="00D64351"/>
    <w:rPr>
      <w:rFonts w:ascii="Swiss 721 Thin BT" w:hAnsi="Swiss 721 Thin BT" w:cs="Swiss 721 Thin BT"/>
      <w:kern w:val="1"/>
    </w:rPr>
  </w:style>
  <w:style w:type="paragraph" w:styleId="BalloonText">
    <w:name w:val="Balloon Text"/>
    <w:basedOn w:val="Normal"/>
    <w:link w:val="BalloonTextChar"/>
    <w:uiPriority w:val="99"/>
    <w:semiHidden/>
    <w:unhideWhenUsed/>
    <w:rsid w:val="00B33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3EE"/>
    <w:rPr>
      <w:rFonts w:ascii="Segoe UI" w:hAnsi="Segoe UI" w:cs="Segoe UI"/>
      <w:sz w:val="18"/>
      <w:szCs w:val="18"/>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s-emden-leer.de" TargetMode="External"/><Relationship Id="rId20" Type="http://schemas.openxmlformats.org/officeDocument/2006/relationships/hyperlink" Target="http://www.schulministerium.nrw.de/docs/bp/Ministerium/" TargetMode="External"/><Relationship Id="rId21" Type="http://schemas.openxmlformats.org/officeDocument/2006/relationships/hyperlink" Target="http://www.berufsbildung.nrw.de/cms/bildungsganguebergreifende-themen/apo-bk/" TargetMode="External"/><Relationship Id="rId22" Type="http://schemas.openxmlformats.org/officeDocument/2006/relationships/hyperlink" Target="mailto:poststelle@bezreg-koeln.nrw.de" TargetMode="External"/><Relationship Id="rId23" Type="http://schemas.openxmlformats.org/officeDocument/2006/relationships/hyperlink" Target="http://www.bezreg-koeln.nrw.de" TargetMode="External"/><Relationship Id="rId24" Type="http://schemas.openxmlformats.org/officeDocument/2006/relationships/hyperlink" Target="mailto:zab@kmk.org" TargetMode="External"/><Relationship Id="rId25" Type="http://schemas.openxmlformats.org/officeDocument/2006/relationships/hyperlink" Target="http://www.kmk.org/zab" TargetMode="External"/><Relationship Id="rId26" Type="http://schemas.openxmlformats.org/officeDocument/2006/relationships/hyperlink" Target="mailto:r.marnitz@bkgl.de" TargetMode="External"/><Relationship Id="rId27" Type="http://schemas.openxmlformats.org/officeDocument/2006/relationships/hyperlink" Target="http://www.bam-ev.com"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ni-marburg.de" TargetMode="External"/><Relationship Id="rId11" Type="http://schemas.openxmlformats.org/officeDocument/2006/relationships/hyperlink" Target="http://www.psychomotorik.com" TargetMode="External"/><Relationship Id="rId12" Type="http://schemas.openxmlformats.org/officeDocument/2006/relationships/hyperlink" Target="http://www.dgfpm.com" TargetMode="External"/><Relationship Id="rId13" Type="http://schemas.openxmlformats.org/officeDocument/2006/relationships/hyperlink" Target="http://www.psychomotorik.com" TargetMode="External"/><Relationship Id="rId14" Type="http://schemas.openxmlformats.org/officeDocument/2006/relationships/hyperlink" Target="http://www.motopaedie-verband.de" TargetMode="External"/><Relationship Id="rId15" Type="http://schemas.openxmlformats.org/officeDocument/2006/relationships/hyperlink" Target="http://www.motologie.net" TargetMode="External"/><Relationship Id="rId16" Type="http://schemas.openxmlformats.org/officeDocument/2006/relationships/hyperlink" Target="http://www.wvpm.org" TargetMode="External"/><Relationship Id="rId17" Type="http://schemas.openxmlformats.org/officeDocument/2006/relationships/hyperlink" Target="http://dict.leo.org/" TargetMode="External"/><Relationship Id="rId18" Type="http://schemas.openxmlformats.org/officeDocument/2006/relationships/hyperlink" Target="http://dict.leo.org/" TargetMode="External"/><Relationship Id="rId19" Type="http://schemas.openxmlformats.org/officeDocument/2006/relationships/hyperlink" Target="http://www.berufsbildung.schulministerium.nrw.de/cms/lehrplaene-und-richtlinien/fachschule/sozialwes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m-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1060</Words>
  <Characters>6044</Characters>
  <Application>Microsoft Macintosh Word</Application>
  <DocSecurity>0</DocSecurity>
  <Lines>50</Lines>
  <Paragraphs>14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HOW TO BECOME A PSYCHOMOTRICIAN IN GERMANY</vt:lpstr>
      <vt:lpstr>HOW TO BECOME A PSYCHOMOTRICIAN IN GERMANY</vt:lpstr>
    </vt:vector>
  </TitlesOfParts>
  <Company>Weltenbummler</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PSYCHOMOTRICIAN IN GERMANY</dc:title>
  <dc:creator>Nicolas Raynal</dc:creator>
  <cp:lastModifiedBy>Rui  Martins</cp:lastModifiedBy>
  <cp:revision>2</cp:revision>
  <cp:lastPrinted>2015-08-27T06:43:00Z</cp:lastPrinted>
  <dcterms:created xsi:type="dcterms:W3CDTF">2016-10-01T09:29:00Z</dcterms:created>
  <dcterms:modified xsi:type="dcterms:W3CDTF">2016-10-01T09:29:00Z</dcterms:modified>
</cp:coreProperties>
</file>